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34"/>
        <w:tblW w:w="10691" w:type="dxa"/>
        <w:tblLayout w:type="fixed"/>
        <w:tblLook w:val="04A0" w:firstRow="1" w:lastRow="0" w:firstColumn="1" w:lastColumn="0" w:noHBand="0" w:noVBand="1"/>
      </w:tblPr>
      <w:tblGrid>
        <w:gridCol w:w="5387"/>
        <w:gridCol w:w="5304"/>
      </w:tblGrid>
      <w:tr w:rsidR="003A4BF3" w:rsidRPr="0056373E" w14:paraId="7FF1D2C2" w14:textId="77777777" w:rsidTr="003A4BF3">
        <w:trPr>
          <w:trHeight w:val="2197"/>
        </w:trPr>
        <w:tc>
          <w:tcPr>
            <w:tcW w:w="5387" w:type="dxa"/>
            <w:hideMark/>
          </w:tcPr>
          <w:p w14:paraId="63320CB8" w14:textId="77777777" w:rsidR="003A4BF3" w:rsidRPr="0056373E" w:rsidRDefault="003A4BF3" w:rsidP="003A4BF3">
            <w:pPr>
              <w:spacing w:after="0" w:line="240" w:lineRule="auto"/>
              <w:ind w:left="0" w:hanging="11"/>
              <w:jc w:val="center"/>
              <w:rPr>
                <w:sz w:val="28"/>
                <w:szCs w:val="28"/>
              </w:rPr>
            </w:pPr>
            <w:r w:rsidRPr="0056373E">
              <w:rPr>
                <w:sz w:val="28"/>
                <w:szCs w:val="28"/>
              </w:rPr>
              <w:t>ĐOÀN TRƯỜNG ĐẠI HỌC CÔNG NGHIỆP THỰC PHẨM TP. HỒ CHÍ MINH</w:t>
            </w:r>
          </w:p>
          <w:p w14:paraId="121ECF6E" w14:textId="77777777" w:rsidR="003A4BF3" w:rsidRPr="0056373E" w:rsidRDefault="003A4BF3" w:rsidP="003A4BF3">
            <w:pPr>
              <w:spacing w:after="0" w:line="240" w:lineRule="auto"/>
              <w:ind w:hanging="11"/>
              <w:jc w:val="center"/>
              <w:rPr>
                <w:b/>
                <w:sz w:val="28"/>
                <w:szCs w:val="28"/>
              </w:rPr>
            </w:pPr>
            <w:r w:rsidRPr="0056373E">
              <w:rPr>
                <w:b/>
                <w:sz w:val="28"/>
                <w:szCs w:val="28"/>
              </w:rPr>
              <w:t>BAN CHẤP HÀNH LIÊN CHI ĐOÀN</w:t>
            </w:r>
          </w:p>
          <w:p w14:paraId="4308679B" w14:textId="77777777" w:rsidR="003A4BF3" w:rsidRPr="0056373E" w:rsidRDefault="003A4BF3" w:rsidP="003A4BF3">
            <w:pPr>
              <w:spacing w:after="0" w:line="240" w:lineRule="auto"/>
              <w:ind w:hanging="11"/>
              <w:jc w:val="center"/>
              <w:rPr>
                <w:b/>
                <w:sz w:val="28"/>
                <w:szCs w:val="28"/>
              </w:rPr>
            </w:pPr>
            <w:r w:rsidRPr="0056373E">
              <w:rPr>
                <w:b/>
                <w:sz w:val="28"/>
                <w:szCs w:val="28"/>
              </w:rPr>
              <w:t>KHOA CÔNG NGHỆ THỰC PHẨM</w:t>
            </w:r>
          </w:p>
          <w:p w14:paraId="347B8B70" w14:textId="77777777" w:rsidR="003A4BF3" w:rsidRPr="0056373E" w:rsidRDefault="003A4BF3" w:rsidP="003A4BF3">
            <w:pPr>
              <w:spacing w:after="0" w:line="240" w:lineRule="auto"/>
              <w:ind w:hanging="11"/>
              <w:jc w:val="center"/>
              <w:rPr>
                <w:b/>
                <w:sz w:val="28"/>
                <w:szCs w:val="28"/>
              </w:rPr>
            </w:pPr>
            <w:r w:rsidRPr="0056373E">
              <w:rPr>
                <w:b/>
                <w:sz w:val="28"/>
                <w:szCs w:val="28"/>
              </w:rPr>
              <w:t>***</w:t>
            </w:r>
          </w:p>
          <w:p w14:paraId="02A11145" w14:textId="77FB6359" w:rsidR="003A4BF3" w:rsidRPr="0056373E" w:rsidRDefault="003A4BF3" w:rsidP="003A4BF3">
            <w:pPr>
              <w:spacing w:after="0" w:line="240" w:lineRule="auto"/>
              <w:ind w:hanging="11"/>
              <w:jc w:val="center"/>
              <w:rPr>
                <w:bCs/>
                <w:sz w:val="28"/>
                <w:szCs w:val="28"/>
              </w:rPr>
            </w:pPr>
            <w:r w:rsidRPr="0056373E">
              <w:rPr>
                <w:bCs/>
                <w:sz w:val="28"/>
                <w:szCs w:val="28"/>
              </w:rPr>
              <w:t xml:space="preserve">Số: </w:t>
            </w:r>
            <w:r>
              <w:rPr>
                <w:bCs/>
                <w:sz w:val="28"/>
                <w:szCs w:val="28"/>
                <w:lang w:val="en-US"/>
              </w:rPr>
              <w:t>13</w:t>
            </w:r>
            <w:r w:rsidRPr="0056373E">
              <w:rPr>
                <w:bCs/>
                <w:sz w:val="28"/>
                <w:szCs w:val="28"/>
              </w:rPr>
              <w:t>/KH-LCĐ</w:t>
            </w:r>
          </w:p>
        </w:tc>
        <w:tc>
          <w:tcPr>
            <w:tcW w:w="5304" w:type="dxa"/>
          </w:tcPr>
          <w:p w14:paraId="782045C7" w14:textId="77777777" w:rsidR="003A4BF3" w:rsidRPr="0056373E" w:rsidRDefault="003A4BF3" w:rsidP="003A4BF3">
            <w:pPr>
              <w:spacing w:after="0" w:line="240" w:lineRule="auto"/>
              <w:ind w:left="497" w:hanging="11"/>
              <w:jc w:val="center"/>
              <w:rPr>
                <w:b/>
                <w:sz w:val="28"/>
                <w:szCs w:val="28"/>
                <w:u w:val="single"/>
              </w:rPr>
            </w:pPr>
            <w:r w:rsidRPr="0056373E">
              <w:rPr>
                <w:b/>
                <w:sz w:val="28"/>
                <w:szCs w:val="28"/>
                <w:u w:val="single"/>
              </w:rPr>
              <w:t>ĐOÀN TNCS HỒ CHÍ MINH</w:t>
            </w:r>
          </w:p>
          <w:p w14:paraId="0921C89A" w14:textId="77777777" w:rsidR="003A4BF3" w:rsidRPr="0056373E" w:rsidRDefault="003A4BF3" w:rsidP="003A4BF3">
            <w:pPr>
              <w:spacing w:after="0" w:line="240" w:lineRule="auto"/>
              <w:ind w:hanging="11"/>
              <w:jc w:val="center"/>
              <w:rPr>
                <w:i/>
                <w:sz w:val="28"/>
                <w:szCs w:val="28"/>
              </w:rPr>
            </w:pPr>
          </w:p>
          <w:p w14:paraId="70197650" w14:textId="3A5B3DB3" w:rsidR="003A4BF3" w:rsidRDefault="003A4BF3" w:rsidP="003A4BF3">
            <w:pPr>
              <w:spacing w:after="0" w:line="240" w:lineRule="auto"/>
              <w:ind w:hanging="11"/>
              <w:jc w:val="center"/>
              <w:rPr>
                <w:i/>
                <w:sz w:val="28"/>
                <w:szCs w:val="28"/>
              </w:rPr>
            </w:pPr>
          </w:p>
          <w:p w14:paraId="1BDCC803" w14:textId="1E90F6DD" w:rsidR="003A4BF3" w:rsidRPr="003A4BF3" w:rsidRDefault="003A4BF3" w:rsidP="003A4BF3">
            <w:pPr>
              <w:spacing w:after="0" w:line="240" w:lineRule="auto"/>
              <w:ind w:left="0" w:firstLine="0"/>
              <w:rPr>
                <w:i/>
                <w:szCs w:val="26"/>
                <w:lang w:val="en-US"/>
              </w:rPr>
            </w:pPr>
            <w:r>
              <w:rPr>
                <w:i/>
                <w:szCs w:val="26"/>
                <w:lang w:val="en-US"/>
              </w:rPr>
              <w:t xml:space="preserve">     </w:t>
            </w:r>
            <w:r w:rsidRPr="0056373E">
              <w:rPr>
                <w:i/>
                <w:szCs w:val="26"/>
              </w:rPr>
              <w:t>Tp. Hồ Chí Minh, ngày 2</w:t>
            </w:r>
            <w:r>
              <w:rPr>
                <w:i/>
                <w:szCs w:val="26"/>
                <w:lang w:val="en-US"/>
              </w:rPr>
              <w:t>4</w:t>
            </w:r>
            <w:r w:rsidRPr="0056373E">
              <w:rPr>
                <w:i/>
                <w:szCs w:val="26"/>
              </w:rPr>
              <w:t xml:space="preserve"> tháng 0</w:t>
            </w:r>
            <w:r>
              <w:rPr>
                <w:i/>
                <w:szCs w:val="26"/>
                <w:lang w:val="en-US"/>
              </w:rPr>
              <w:t>3</w:t>
            </w:r>
            <w:r w:rsidRPr="0056373E">
              <w:rPr>
                <w:i/>
                <w:szCs w:val="26"/>
              </w:rPr>
              <w:t xml:space="preserve"> năm 202</w:t>
            </w:r>
            <w:r>
              <w:rPr>
                <w:i/>
                <w:szCs w:val="26"/>
                <w:lang w:val="en-US"/>
              </w:rPr>
              <w:t>1</w:t>
            </w:r>
          </w:p>
        </w:tc>
      </w:tr>
    </w:tbl>
    <w:p w14:paraId="07280097" w14:textId="77777777" w:rsidR="00950E74" w:rsidRPr="00C31209" w:rsidRDefault="004016E6">
      <w:pPr>
        <w:pStyle w:val="Heading1"/>
        <w:rPr>
          <w:rFonts w:asciiTheme="majorHAnsi" w:hAnsiTheme="majorHAnsi" w:cstheme="majorHAnsi"/>
          <w:sz w:val="32"/>
          <w:szCs w:val="32"/>
        </w:rPr>
      </w:pPr>
      <w:r w:rsidRPr="00C31209">
        <w:rPr>
          <w:rFonts w:asciiTheme="majorHAnsi" w:hAnsiTheme="majorHAnsi" w:cstheme="majorHAnsi"/>
          <w:sz w:val="32"/>
          <w:szCs w:val="32"/>
        </w:rPr>
        <w:t xml:space="preserve">KẾ HOẠCH </w:t>
      </w:r>
    </w:p>
    <w:p w14:paraId="24AB53CF" w14:textId="10581619" w:rsidR="00950E74" w:rsidRPr="00C31209" w:rsidRDefault="004016E6" w:rsidP="007559BE">
      <w:pPr>
        <w:spacing w:after="183" w:line="259" w:lineRule="auto"/>
        <w:ind w:left="0" w:firstLine="0"/>
        <w:jc w:val="center"/>
        <w:rPr>
          <w:rFonts w:asciiTheme="majorHAnsi" w:hAnsiTheme="majorHAnsi" w:cstheme="majorHAnsi"/>
          <w:sz w:val="32"/>
          <w:szCs w:val="32"/>
        </w:rPr>
      </w:pPr>
      <w:r w:rsidRPr="00C31209">
        <w:rPr>
          <w:rFonts w:asciiTheme="majorHAnsi" w:hAnsiTheme="majorHAnsi" w:cstheme="majorHAnsi"/>
          <w:b/>
          <w:sz w:val="32"/>
          <w:szCs w:val="32"/>
        </w:rPr>
        <w:t>"Hội thao khoa Công nghệ thực phẩm năm 202</w:t>
      </w:r>
      <w:r w:rsidR="00B61764" w:rsidRPr="00C31209">
        <w:rPr>
          <w:rFonts w:asciiTheme="majorHAnsi" w:hAnsiTheme="majorHAnsi" w:cstheme="majorHAnsi"/>
          <w:b/>
          <w:sz w:val="32"/>
          <w:szCs w:val="32"/>
        </w:rPr>
        <w:t>1</w:t>
      </w:r>
      <w:r w:rsidRPr="00C31209">
        <w:rPr>
          <w:rFonts w:asciiTheme="majorHAnsi" w:hAnsiTheme="majorHAnsi" w:cstheme="majorHAnsi"/>
          <w:b/>
          <w:sz w:val="32"/>
          <w:szCs w:val="32"/>
        </w:rPr>
        <w:t xml:space="preserve">" </w:t>
      </w:r>
    </w:p>
    <w:p w14:paraId="2E1A9F61" w14:textId="4A979C45" w:rsidR="00950E74" w:rsidRPr="0000020A" w:rsidRDefault="004016E6" w:rsidP="00C31209">
      <w:pPr>
        <w:pStyle w:val="Heading2"/>
        <w:spacing w:before="120" w:after="120" w:line="240" w:lineRule="auto"/>
        <w:ind w:left="0" w:right="601" w:hanging="11"/>
        <w:rPr>
          <w:rFonts w:asciiTheme="majorHAnsi" w:hAnsiTheme="majorHAnsi" w:cstheme="majorHAnsi"/>
          <w:sz w:val="28"/>
          <w:szCs w:val="28"/>
        </w:rPr>
      </w:pPr>
      <w:r w:rsidRPr="0000020A">
        <w:rPr>
          <w:rFonts w:asciiTheme="majorHAnsi" w:hAnsiTheme="majorHAnsi" w:cstheme="majorHAnsi"/>
          <w:sz w:val="28"/>
          <w:szCs w:val="28"/>
        </w:rPr>
        <w:t>I.</w:t>
      </w:r>
      <w:r w:rsidRPr="0000020A">
        <w:rPr>
          <w:rFonts w:asciiTheme="majorHAnsi" w:eastAsia="Arial" w:hAnsiTheme="majorHAnsi" w:cstheme="majorHAnsi"/>
          <w:sz w:val="28"/>
          <w:szCs w:val="28"/>
          <w:u w:val="none"/>
        </w:rPr>
        <w:t xml:space="preserve"> </w:t>
      </w:r>
      <w:r w:rsidRPr="0000020A">
        <w:rPr>
          <w:rFonts w:asciiTheme="majorHAnsi" w:hAnsiTheme="majorHAnsi" w:cstheme="majorHAnsi"/>
          <w:sz w:val="28"/>
          <w:szCs w:val="28"/>
        </w:rPr>
        <w:t>MỤC ĐÍCH, YÊU CẦU</w:t>
      </w:r>
      <w:r w:rsidRPr="0000020A">
        <w:rPr>
          <w:rFonts w:asciiTheme="majorHAnsi" w:hAnsiTheme="majorHAnsi" w:cstheme="majorHAnsi"/>
          <w:sz w:val="28"/>
          <w:szCs w:val="28"/>
          <w:u w:val="none"/>
        </w:rPr>
        <w:t xml:space="preserve"> </w:t>
      </w:r>
    </w:p>
    <w:p w14:paraId="4E6117D7" w14:textId="534C5417" w:rsidR="00950E74" w:rsidRPr="0000020A" w:rsidRDefault="004016E6" w:rsidP="00C31209">
      <w:pPr>
        <w:numPr>
          <w:ilvl w:val="0"/>
          <w:numId w:val="1"/>
        </w:numPr>
        <w:spacing w:before="120" w:after="120" w:line="240" w:lineRule="auto"/>
        <w:ind w:left="584" w:right="601" w:hanging="266"/>
        <w:jc w:val="left"/>
        <w:rPr>
          <w:rFonts w:asciiTheme="majorHAnsi" w:hAnsiTheme="majorHAnsi" w:cstheme="majorHAnsi"/>
          <w:sz w:val="28"/>
          <w:szCs w:val="28"/>
        </w:rPr>
      </w:pPr>
      <w:r w:rsidRPr="0000020A">
        <w:rPr>
          <w:rFonts w:asciiTheme="majorHAnsi" w:hAnsiTheme="majorHAnsi" w:cstheme="majorHAnsi"/>
          <w:b/>
          <w:sz w:val="28"/>
          <w:szCs w:val="28"/>
        </w:rPr>
        <w:t>Mục đích</w:t>
      </w:r>
    </w:p>
    <w:p w14:paraId="7DDC7782" w14:textId="77777777"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Tạo sân chơi lành mạnh, bổ ích cho sinh viên toàn khoa, qua đó đáp ứng mục tiêu rèn luyện thể chất cho sinh viên. </w:t>
      </w:r>
    </w:p>
    <w:p w14:paraId="23AB138B" w14:textId="17984E1C"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Tạo điều kiện giao lưu vui chơi, học hỏi và gắn kết sinh viên khoa CNTP. </w:t>
      </w:r>
    </w:p>
    <w:p w14:paraId="751978C9" w14:textId="49EBEC4F" w:rsidR="00950E74" w:rsidRPr="00C31209" w:rsidRDefault="004016E6" w:rsidP="00C31209">
      <w:pPr>
        <w:numPr>
          <w:ilvl w:val="0"/>
          <w:numId w:val="1"/>
        </w:numPr>
        <w:spacing w:before="120" w:after="120" w:line="240" w:lineRule="auto"/>
        <w:ind w:left="584" w:right="601" w:hanging="266"/>
        <w:jc w:val="left"/>
        <w:rPr>
          <w:rFonts w:asciiTheme="majorHAnsi" w:hAnsiTheme="majorHAnsi" w:cstheme="majorHAnsi"/>
          <w:b/>
          <w:sz w:val="28"/>
          <w:szCs w:val="28"/>
        </w:rPr>
      </w:pPr>
      <w:r w:rsidRPr="0000020A">
        <w:rPr>
          <w:rFonts w:asciiTheme="majorHAnsi" w:hAnsiTheme="majorHAnsi" w:cstheme="majorHAnsi"/>
          <w:b/>
          <w:sz w:val="28"/>
          <w:szCs w:val="28"/>
        </w:rPr>
        <w:t>Yêu cầu</w:t>
      </w:r>
    </w:p>
    <w:p w14:paraId="6D3BA72F" w14:textId="77777777"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Quy tụ được những cá nhân ưu tú trong lực lượng đoàn viên – thanh niên (ĐV-TN) của các chi đoàn. </w:t>
      </w:r>
    </w:p>
    <w:p w14:paraId="48B68843" w14:textId="77777777" w:rsidR="00331CE5"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Thời gian tổ chức cân đối phù hợp với lịch học của sinh </w:t>
      </w:r>
      <w:r w:rsidR="00331CE5" w:rsidRPr="0000020A">
        <w:rPr>
          <w:rFonts w:asciiTheme="majorHAnsi" w:hAnsiTheme="majorHAnsi" w:cstheme="majorHAnsi"/>
          <w:sz w:val="28"/>
          <w:szCs w:val="28"/>
        </w:rPr>
        <w:t>viên.</w:t>
      </w:r>
    </w:p>
    <w:p w14:paraId="51A9D8F8" w14:textId="666A9E61"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 Đề cao tinh thần kỷ luật</w:t>
      </w:r>
      <w:r w:rsidR="00AE4C68" w:rsidRPr="0000020A">
        <w:rPr>
          <w:rFonts w:asciiTheme="majorHAnsi" w:hAnsiTheme="majorHAnsi" w:cstheme="majorHAnsi"/>
          <w:sz w:val="28"/>
          <w:szCs w:val="28"/>
        </w:rPr>
        <w:t xml:space="preserve"> và</w:t>
      </w:r>
      <w:r w:rsidRPr="0000020A">
        <w:rPr>
          <w:rFonts w:asciiTheme="majorHAnsi" w:hAnsiTheme="majorHAnsi" w:cstheme="majorHAnsi"/>
          <w:sz w:val="28"/>
          <w:szCs w:val="28"/>
        </w:rPr>
        <w:t xml:space="preserve"> đoàn kết trong thi đấu, cổ vũ. </w:t>
      </w:r>
    </w:p>
    <w:p w14:paraId="7BF59614" w14:textId="77777777"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Mỗi đội thi đấu phải có một đội cổ vũ. </w:t>
      </w:r>
    </w:p>
    <w:p w14:paraId="178B845D" w14:textId="77777777"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Phối hợp chặt chẽ với các thành phần liên quan nhằm đảm bảo công tác tổ chức thành công tốt. </w:t>
      </w:r>
    </w:p>
    <w:p w14:paraId="63D495E7" w14:textId="3ABCE208" w:rsidR="00950E74" w:rsidRPr="0000020A" w:rsidRDefault="004016E6"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Đội trưởng chịu trách nhiệm về mọi mặt đối với</w:t>
      </w:r>
      <w:r w:rsidR="00AE4C68" w:rsidRPr="0000020A">
        <w:rPr>
          <w:rFonts w:asciiTheme="majorHAnsi" w:hAnsiTheme="majorHAnsi" w:cstheme="majorHAnsi"/>
          <w:sz w:val="28"/>
          <w:szCs w:val="28"/>
        </w:rPr>
        <w:t xml:space="preserve"> toàn</w:t>
      </w:r>
      <w:r w:rsidRPr="0000020A">
        <w:rPr>
          <w:rFonts w:asciiTheme="majorHAnsi" w:hAnsiTheme="majorHAnsi" w:cstheme="majorHAnsi"/>
          <w:sz w:val="28"/>
          <w:szCs w:val="28"/>
        </w:rPr>
        <w:t xml:space="preserve"> đội và là đại diện chính thức của đội làm việc với Ban tổ chức trong quá trình diễn ra </w:t>
      </w:r>
      <w:r w:rsidR="00AE4C68" w:rsidRPr="0000020A">
        <w:rPr>
          <w:rFonts w:asciiTheme="majorHAnsi" w:hAnsiTheme="majorHAnsi" w:cstheme="majorHAnsi"/>
          <w:sz w:val="28"/>
          <w:szCs w:val="28"/>
        </w:rPr>
        <w:t>hội thao</w:t>
      </w:r>
      <w:r w:rsidRPr="0000020A">
        <w:rPr>
          <w:rFonts w:asciiTheme="majorHAnsi" w:hAnsiTheme="majorHAnsi" w:cstheme="majorHAnsi"/>
          <w:sz w:val="28"/>
          <w:szCs w:val="28"/>
        </w:rPr>
        <w:t xml:space="preserve">. </w:t>
      </w:r>
    </w:p>
    <w:p w14:paraId="329B1447" w14:textId="79BDEE5D" w:rsidR="00933E13" w:rsidRPr="00C31209" w:rsidRDefault="004016E6" w:rsidP="00C31209">
      <w:pPr>
        <w:pStyle w:val="Heading2"/>
        <w:spacing w:before="120" w:after="120" w:line="240" w:lineRule="auto"/>
        <w:ind w:left="0" w:right="601" w:hanging="11"/>
        <w:rPr>
          <w:rFonts w:asciiTheme="majorHAnsi" w:hAnsiTheme="majorHAnsi" w:cstheme="majorHAnsi"/>
          <w:sz w:val="28"/>
          <w:szCs w:val="28"/>
        </w:rPr>
      </w:pPr>
      <w:r w:rsidRPr="0000020A">
        <w:rPr>
          <w:rFonts w:asciiTheme="majorHAnsi" w:hAnsiTheme="majorHAnsi" w:cstheme="majorHAnsi"/>
          <w:sz w:val="28"/>
          <w:szCs w:val="28"/>
        </w:rPr>
        <w:t>II.</w:t>
      </w:r>
      <w:r w:rsidRPr="00C31209">
        <w:rPr>
          <w:rFonts w:asciiTheme="majorHAnsi" w:hAnsiTheme="majorHAnsi" w:cstheme="majorHAnsi"/>
          <w:sz w:val="28"/>
          <w:szCs w:val="28"/>
        </w:rPr>
        <w:t xml:space="preserve"> </w:t>
      </w:r>
      <w:r w:rsidRPr="0000020A">
        <w:rPr>
          <w:rFonts w:asciiTheme="majorHAnsi" w:hAnsiTheme="majorHAnsi" w:cstheme="majorHAnsi"/>
          <w:sz w:val="28"/>
          <w:szCs w:val="28"/>
        </w:rPr>
        <w:t>NỘI DUNG VÀ HÌNH THỨC THỰC HIỆN</w:t>
      </w:r>
      <w:r w:rsidRPr="00C31209">
        <w:rPr>
          <w:rFonts w:asciiTheme="majorHAnsi" w:hAnsiTheme="majorHAnsi" w:cstheme="majorHAnsi"/>
          <w:sz w:val="28"/>
          <w:szCs w:val="28"/>
        </w:rPr>
        <w:t xml:space="preserve"> </w:t>
      </w:r>
    </w:p>
    <w:p w14:paraId="066E7115" w14:textId="14272DB0" w:rsidR="00CE1AF2" w:rsidRPr="00C31209" w:rsidRDefault="00CE1AF2" w:rsidP="00C31209">
      <w:pPr>
        <w:numPr>
          <w:ilvl w:val="0"/>
          <w:numId w:val="39"/>
        </w:numPr>
        <w:spacing w:before="120" w:after="120" w:line="240" w:lineRule="auto"/>
        <w:ind w:left="851" w:right="601" w:hanging="577"/>
        <w:jc w:val="left"/>
        <w:rPr>
          <w:rFonts w:asciiTheme="majorHAnsi" w:hAnsiTheme="majorHAnsi" w:cstheme="majorHAnsi"/>
          <w:b/>
          <w:sz w:val="28"/>
          <w:szCs w:val="28"/>
        </w:rPr>
      </w:pPr>
      <w:r w:rsidRPr="00C31209">
        <w:rPr>
          <w:rFonts w:asciiTheme="majorHAnsi" w:hAnsiTheme="majorHAnsi" w:cstheme="majorHAnsi"/>
          <w:b/>
          <w:sz w:val="28"/>
          <w:szCs w:val="28"/>
        </w:rPr>
        <w:t>Nội dung thực hiện</w:t>
      </w:r>
    </w:p>
    <w:p w14:paraId="2D024C1B" w14:textId="427E706F" w:rsidR="00331CE5" w:rsidRPr="0000020A" w:rsidRDefault="00933E13" w:rsidP="00C31209">
      <w:pPr>
        <w:pStyle w:val="ListParagraph"/>
        <w:numPr>
          <w:ilvl w:val="0"/>
          <w:numId w:val="6"/>
        </w:numPr>
        <w:spacing w:line="360" w:lineRule="auto"/>
        <w:ind w:left="851" w:right="599"/>
        <w:rPr>
          <w:rFonts w:asciiTheme="majorHAnsi" w:hAnsiTheme="majorHAnsi" w:cstheme="majorHAnsi"/>
          <w:b/>
          <w:bCs/>
          <w:sz w:val="28"/>
          <w:szCs w:val="28"/>
        </w:rPr>
      </w:pPr>
      <w:r w:rsidRPr="0000020A">
        <w:rPr>
          <w:rFonts w:asciiTheme="majorHAnsi" w:hAnsiTheme="majorHAnsi" w:cstheme="majorHAnsi"/>
          <w:b/>
          <w:bCs/>
          <w:sz w:val="28"/>
          <w:szCs w:val="28"/>
        </w:rPr>
        <w:t>KÉO CO</w:t>
      </w:r>
      <w:r w:rsidR="009150BA" w:rsidRPr="0000020A">
        <w:rPr>
          <w:rFonts w:asciiTheme="majorHAnsi" w:hAnsiTheme="majorHAnsi" w:cstheme="majorHAnsi"/>
          <w:b/>
          <w:bCs/>
          <w:sz w:val="28"/>
          <w:szCs w:val="28"/>
          <w:lang w:val="vi-VN"/>
        </w:rPr>
        <w:t xml:space="preserve"> NGƯỢC</w:t>
      </w:r>
    </w:p>
    <w:p w14:paraId="504A8491" w14:textId="7E1A48A3" w:rsidR="00331CE5" w:rsidRPr="0000020A" w:rsidRDefault="00331CE5" w:rsidP="00ED17E4">
      <w:pPr>
        <w:pStyle w:val="ListParagraph"/>
        <w:numPr>
          <w:ilvl w:val="0"/>
          <w:numId w:val="7"/>
        </w:numPr>
        <w:spacing w:after="120" w:line="240" w:lineRule="auto"/>
        <w:ind w:left="1134" w:right="601" w:hanging="595"/>
        <w:rPr>
          <w:rFonts w:asciiTheme="majorHAnsi" w:hAnsiTheme="majorHAnsi" w:cstheme="majorHAnsi"/>
          <w:b/>
          <w:bCs/>
          <w:i/>
          <w:iCs/>
          <w:sz w:val="28"/>
          <w:szCs w:val="28"/>
        </w:rPr>
      </w:pPr>
      <w:proofErr w:type="spellStart"/>
      <w:r w:rsidRPr="0000020A">
        <w:rPr>
          <w:rFonts w:asciiTheme="majorHAnsi" w:hAnsiTheme="majorHAnsi" w:cstheme="majorHAnsi"/>
          <w:b/>
          <w:bCs/>
          <w:i/>
          <w:iCs/>
          <w:sz w:val="28"/>
          <w:szCs w:val="28"/>
        </w:rPr>
        <w:t>Đội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hình</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đấu</w:t>
      </w:r>
      <w:proofErr w:type="spellEnd"/>
    </w:p>
    <w:p w14:paraId="313C39CE" w14:textId="346E09CC" w:rsidR="00950E74" w:rsidRDefault="00343D36" w:rsidP="00ED17E4">
      <w:pPr>
        <w:spacing w:after="0" w:line="360" w:lineRule="auto"/>
        <w:ind w:left="833" w:right="601" w:firstLine="0"/>
        <w:rPr>
          <w:rFonts w:asciiTheme="majorHAnsi" w:hAnsiTheme="majorHAnsi" w:cstheme="majorHAnsi"/>
          <w:sz w:val="28"/>
          <w:szCs w:val="28"/>
        </w:rPr>
      </w:pPr>
      <w:r w:rsidRPr="00C31209">
        <w:rPr>
          <w:rFonts w:asciiTheme="majorHAnsi" w:hAnsiTheme="majorHAnsi" w:cstheme="majorHAnsi"/>
          <w:sz w:val="28"/>
          <w:szCs w:val="28"/>
        </w:rPr>
        <w:t>M</w:t>
      </w:r>
      <w:r w:rsidR="00331CE5" w:rsidRPr="0000020A">
        <w:rPr>
          <w:rFonts w:asciiTheme="majorHAnsi" w:hAnsiTheme="majorHAnsi" w:cstheme="majorHAnsi"/>
          <w:sz w:val="28"/>
          <w:szCs w:val="28"/>
        </w:rPr>
        <w:t xml:space="preserve">ỗi </w:t>
      </w:r>
      <w:r w:rsidRPr="00C31209">
        <w:rPr>
          <w:rFonts w:asciiTheme="majorHAnsi" w:hAnsiTheme="majorHAnsi" w:cstheme="majorHAnsi"/>
          <w:sz w:val="28"/>
          <w:szCs w:val="28"/>
        </w:rPr>
        <w:t xml:space="preserve">chi </w:t>
      </w:r>
      <w:proofErr w:type="spellStart"/>
      <w:r w:rsidRPr="00C31209">
        <w:rPr>
          <w:rFonts w:asciiTheme="majorHAnsi" w:hAnsiTheme="majorHAnsi" w:cstheme="majorHAnsi"/>
          <w:sz w:val="28"/>
          <w:szCs w:val="28"/>
        </w:rPr>
        <w:t>đoàn</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đăng</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kí</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tham</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gia</w:t>
      </w:r>
      <w:proofErr w:type="spellEnd"/>
      <w:r w:rsidRPr="00C31209">
        <w:rPr>
          <w:rFonts w:asciiTheme="majorHAnsi" w:hAnsiTheme="majorHAnsi" w:cstheme="majorHAnsi"/>
          <w:sz w:val="28"/>
          <w:szCs w:val="28"/>
        </w:rPr>
        <w:t xml:space="preserve"> 15 </w:t>
      </w:r>
      <w:proofErr w:type="spellStart"/>
      <w:r w:rsidRPr="00C31209">
        <w:rPr>
          <w:rFonts w:asciiTheme="majorHAnsi" w:hAnsiTheme="majorHAnsi" w:cstheme="majorHAnsi"/>
          <w:sz w:val="28"/>
          <w:szCs w:val="28"/>
        </w:rPr>
        <w:t>bạn</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sinh</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viên</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Mỗi</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lượt</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thi</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đấu</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sẽ</w:t>
      </w:r>
      <w:proofErr w:type="spellEnd"/>
      <w:r w:rsidRPr="00C31209">
        <w:rPr>
          <w:rFonts w:asciiTheme="majorHAnsi" w:hAnsiTheme="majorHAnsi" w:cstheme="majorHAnsi"/>
          <w:sz w:val="28"/>
          <w:szCs w:val="28"/>
        </w:rPr>
        <w:t xml:space="preserve"> </w:t>
      </w:r>
      <w:proofErr w:type="spellStart"/>
      <w:r w:rsidRPr="00C31209">
        <w:rPr>
          <w:rFonts w:asciiTheme="majorHAnsi" w:hAnsiTheme="majorHAnsi" w:cstheme="majorHAnsi"/>
          <w:sz w:val="28"/>
          <w:szCs w:val="28"/>
        </w:rPr>
        <w:t>có</w:t>
      </w:r>
      <w:proofErr w:type="spellEnd"/>
      <w:r w:rsidR="00331CE5" w:rsidRPr="0000020A">
        <w:rPr>
          <w:rFonts w:asciiTheme="majorHAnsi" w:hAnsiTheme="majorHAnsi" w:cstheme="majorHAnsi"/>
          <w:sz w:val="28"/>
          <w:szCs w:val="28"/>
        </w:rPr>
        <w:t xml:space="preserve"> 10 sinh viên tham gia (tối đa 4 nam</w:t>
      </w:r>
      <w:r w:rsidRPr="00C31209">
        <w:rPr>
          <w:rFonts w:asciiTheme="majorHAnsi" w:hAnsiTheme="majorHAnsi" w:cstheme="majorHAnsi"/>
          <w:sz w:val="28"/>
          <w:szCs w:val="28"/>
        </w:rPr>
        <w:t>).</w:t>
      </w:r>
    </w:p>
    <w:p w14:paraId="7C7A95BF" w14:textId="77777777" w:rsidR="00ED17E4" w:rsidRPr="00C31209" w:rsidRDefault="00ED17E4" w:rsidP="00C31209">
      <w:pPr>
        <w:spacing w:after="0" w:line="360" w:lineRule="auto"/>
        <w:ind w:left="834" w:right="601" w:firstLine="0"/>
        <w:rPr>
          <w:rFonts w:asciiTheme="majorHAnsi" w:hAnsiTheme="majorHAnsi" w:cstheme="majorHAnsi"/>
          <w:sz w:val="28"/>
          <w:szCs w:val="28"/>
        </w:rPr>
      </w:pPr>
    </w:p>
    <w:p w14:paraId="5B3C63D5" w14:textId="41483C24" w:rsidR="00331CE5" w:rsidRPr="00C31209" w:rsidRDefault="004016E6" w:rsidP="00ED17E4">
      <w:pPr>
        <w:pStyle w:val="ListParagraph"/>
        <w:numPr>
          <w:ilvl w:val="0"/>
          <w:numId w:val="7"/>
        </w:numPr>
        <w:spacing w:after="120" w:line="240" w:lineRule="auto"/>
        <w:ind w:left="1134" w:right="601" w:hanging="595"/>
        <w:rPr>
          <w:rFonts w:asciiTheme="majorHAnsi" w:hAnsiTheme="majorHAnsi" w:cstheme="majorHAnsi"/>
          <w:b/>
          <w:bCs/>
          <w:i/>
          <w:iCs/>
          <w:sz w:val="28"/>
          <w:szCs w:val="28"/>
        </w:rPr>
      </w:pPr>
      <w:proofErr w:type="spellStart"/>
      <w:r w:rsidRPr="00C31209">
        <w:rPr>
          <w:rFonts w:asciiTheme="majorHAnsi" w:hAnsiTheme="majorHAnsi" w:cstheme="majorHAnsi"/>
          <w:b/>
          <w:bCs/>
          <w:i/>
          <w:iCs/>
          <w:sz w:val="28"/>
          <w:szCs w:val="28"/>
        </w:rPr>
        <w:lastRenderedPageBreak/>
        <w:t>Thể</w:t>
      </w:r>
      <w:proofErr w:type="spellEnd"/>
      <w:r w:rsidRPr="00C31209">
        <w:rPr>
          <w:rFonts w:asciiTheme="majorHAnsi" w:hAnsiTheme="majorHAnsi" w:cstheme="majorHAnsi"/>
          <w:b/>
          <w:bCs/>
          <w:i/>
          <w:iCs/>
          <w:sz w:val="28"/>
          <w:szCs w:val="28"/>
        </w:rPr>
        <w:t xml:space="preserve"> </w:t>
      </w:r>
      <w:proofErr w:type="spellStart"/>
      <w:r w:rsidRPr="00C31209">
        <w:rPr>
          <w:rFonts w:asciiTheme="majorHAnsi" w:hAnsiTheme="majorHAnsi" w:cstheme="majorHAnsi"/>
          <w:b/>
          <w:bCs/>
          <w:i/>
          <w:iCs/>
          <w:sz w:val="28"/>
          <w:szCs w:val="28"/>
        </w:rPr>
        <w:t>thức</w:t>
      </w:r>
      <w:proofErr w:type="spellEnd"/>
      <w:r w:rsidRPr="00C31209">
        <w:rPr>
          <w:rFonts w:asciiTheme="majorHAnsi" w:hAnsiTheme="majorHAnsi" w:cstheme="majorHAnsi"/>
          <w:b/>
          <w:bCs/>
          <w:i/>
          <w:iCs/>
          <w:sz w:val="28"/>
          <w:szCs w:val="28"/>
        </w:rPr>
        <w:t xml:space="preserve"> </w:t>
      </w:r>
      <w:proofErr w:type="spellStart"/>
      <w:r w:rsidRPr="00C31209">
        <w:rPr>
          <w:rFonts w:asciiTheme="majorHAnsi" w:hAnsiTheme="majorHAnsi" w:cstheme="majorHAnsi"/>
          <w:b/>
          <w:bCs/>
          <w:i/>
          <w:iCs/>
          <w:sz w:val="28"/>
          <w:szCs w:val="28"/>
        </w:rPr>
        <w:t>thi</w:t>
      </w:r>
      <w:proofErr w:type="spellEnd"/>
      <w:r w:rsidRPr="00C31209">
        <w:rPr>
          <w:rFonts w:asciiTheme="majorHAnsi" w:hAnsiTheme="majorHAnsi" w:cstheme="majorHAnsi"/>
          <w:b/>
          <w:bCs/>
          <w:i/>
          <w:iCs/>
          <w:sz w:val="28"/>
          <w:szCs w:val="28"/>
        </w:rPr>
        <w:t xml:space="preserve"> </w:t>
      </w:r>
      <w:proofErr w:type="spellStart"/>
      <w:r w:rsidRPr="00C31209">
        <w:rPr>
          <w:rFonts w:asciiTheme="majorHAnsi" w:hAnsiTheme="majorHAnsi" w:cstheme="majorHAnsi"/>
          <w:b/>
          <w:bCs/>
          <w:i/>
          <w:iCs/>
          <w:sz w:val="28"/>
          <w:szCs w:val="28"/>
        </w:rPr>
        <w:t>đấu</w:t>
      </w:r>
      <w:proofErr w:type="spellEnd"/>
      <w:r w:rsidRPr="00C31209">
        <w:rPr>
          <w:rFonts w:asciiTheme="majorHAnsi" w:hAnsiTheme="majorHAnsi" w:cstheme="majorHAnsi"/>
          <w:b/>
          <w:bCs/>
          <w:i/>
          <w:iCs/>
          <w:sz w:val="28"/>
          <w:szCs w:val="28"/>
        </w:rPr>
        <w:t xml:space="preserve"> </w:t>
      </w:r>
    </w:p>
    <w:p w14:paraId="018BC59C" w14:textId="77777777" w:rsidR="005C10E1" w:rsidRPr="00C31209" w:rsidRDefault="00331CE5"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Hai đội sẽ</w:t>
      </w:r>
      <w:r w:rsidR="00B61764" w:rsidRPr="00C31209">
        <w:rPr>
          <w:rFonts w:asciiTheme="majorHAnsi" w:hAnsiTheme="majorHAnsi" w:cstheme="majorHAnsi"/>
          <w:sz w:val="28"/>
          <w:szCs w:val="28"/>
        </w:rPr>
        <w:t xml:space="preserve"> xếp thành hai hàng dọc</w:t>
      </w:r>
      <w:r w:rsidRPr="00C31209">
        <w:rPr>
          <w:rFonts w:asciiTheme="majorHAnsi" w:hAnsiTheme="majorHAnsi" w:cstheme="majorHAnsi"/>
          <w:sz w:val="28"/>
          <w:szCs w:val="28"/>
        </w:rPr>
        <w:t xml:space="preserve"> đứng đối diện</w:t>
      </w:r>
      <w:r w:rsidR="002507E7" w:rsidRPr="00C31209">
        <w:rPr>
          <w:rFonts w:asciiTheme="majorHAnsi" w:hAnsiTheme="majorHAnsi" w:cstheme="majorHAnsi"/>
          <w:sz w:val="28"/>
          <w:szCs w:val="28"/>
        </w:rPr>
        <w:t xml:space="preserve"> </w:t>
      </w:r>
      <w:r w:rsidRPr="00C31209">
        <w:rPr>
          <w:rFonts w:asciiTheme="majorHAnsi" w:hAnsiTheme="majorHAnsi" w:cstheme="majorHAnsi"/>
          <w:sz w:val="28"/>
          <w:szCs w:val="28"/>
        </w:rPr>
        <w:t>và quay lưng vào nhau (kéo co ngược). Mỗi đội cầm lấy 1 đầu dây thừng</w:t>
      </w:r>
      <w:r w:rsidR="002507E7" w:rsidRPr="00C31209">
        <w:rPr>
          <w:rFonts w:asciiTheme="majorHAnsi" w:hAnsiTheme="majorHAnsi" w:cstheme="majorHAnsi"/>
          <w:sz w:val="28"/>
          <w:szCs w:val="28"/>
        </w:rPr>
        <w:t xml:space="preserve"> (có cột vải màu ở giữa)</w:t>
      </w:r>
      <w:r w:rsidRPr="00C31209">
        <w:rPr>
          <w:rFonts w:asciiTheme="majorHAnsi" w:hAnsiTheme="majorHAnsi" w:cstheme="majorHAnsi"/>
          <w:sz w:val="28"/>
          <w:szCs w:val="28"/>
        </w:rPr>
        <w:t xml:space="preserve">. Khi có hiệu lệnh </w:t>
      </w:r>
      <w:r w:rsidR="006A1F0D" w:rsidRPr="00C31209">
        <w:rPr>
          <w:rFonts w:asciiTheme="majorHAnsi" w:hAnsiTheme="majorHAnsi" w:cstheme="majorHAnsi"/>
          <w:sz w:val="28"/>
          <w:szCs w:val="28"/>
        </w:rPr>
        <w:t>“B</w:t>
      </w:r>
      <w:r w:rsidRPr="00C31209">
        <w:rPr>
          <w:rFonts w:asciiTheme="majorHAnsi" w:hAnsiTheme="majorHAnsi" w:cstheme="majorHAnsi"/>
          <w:sz w:val="28"/>
          <w:szCs w:val="28"/>
        </w:rPr>
        <w:t>ắt đầu</w:t>
      </w:r>
      <w:r w:rsidR="006A1F0D" w:rsidRPr="00C31209">
        <w:rPr>
          <w:rFonts w:asciiTheme="majorHAnsi" w:hAnsiTheme="majorHAnsi" w:cstheme="majorHAnsi"/>
          <w:sz w:val="28"/>
          <w:szCs w:val="28"/>
        </w:rPr>
        <w:t>”</w:t>
      </w:r>
      <w:r w:rsidRPr="00C31209">
        <w:rPr>
          <w:rFonts w:asciiTheme="majorHAnsi" w:hAnsiTheme="majorHAnsi" w:cstheme="majorHAnsi"/>
          <w:sz w:val="28"/>
          <w:szCs w:val="28"/>
        </w:rPr>
        <w:t xml:space="preserve"> trận đấu từ trọng tài, mỗi thành viên của 2 đội sẽ ra sức kéo</w:t>
      </w:r>
      <w:r w:rsidR="002507E7" w:rsidRPr="00C31209">
        <w:rPr>
          <w:rFonts w:asciiTheme="majorHAnsi" w:hAnsiTheme="majorHAnsi" w:cstheme="majorHAnsi"/>
          <w:sz w:val="28"/>
          <w:szCs w:val="28"/>
        </w:rPr>
        <w:t xml:space="preserve"> </w:t>
      </w:r>
      <w:r w:rsidR="005C10E1" w:rsidRPr="00C31209">
        <w:rPr>
          <w:rFonts w:asciiTheme="majorHAnsi" w:hAnsiTheme="majorHAnsi" w:cstheme="majorHAnsi"/>
          <w:sz w:val="28"/>
          <w:szCs w:val="28"/>
        </w:rPr>
        <w:t xml:space="preserve">mảnh vải màu qua vạch kẻ </w:t>
      </w:r>
      <w:r w:rsidRPr="00C31209">
        <w:rPr>
          <w:rFonts w:asciiTheme="majorHAnsi" w:hAnsiTheme="majorHAnsi" w:cstheme="majorHAnsi"/>
          <w:sz w:val="28"/>
          <w:szCs w:val="28"/>
        </w:rPr>
        <w:t xml:space="preserve">phía đội mình. </w:t>
      </w:r>
      <w:r w:rsidR="005C10E1" w:rsidRPr="00C31209">
        <w:rPr>
          <w:rFonts w:asciiTheme="majorHAnsi" w:hAnsiTheme="majorHAnsi" w:cstheme="majorHAnsi"/>
          <w:sz w:val="28"/>
          <w:szCs w:val="28"/>
        </w:rPr>
        <w:t>Đội nào kéo mảnh vải ấy qua vạch sớm nhất thì trọng tài ra hiệu lệnh kết thúc và công bố kết quả trận đấu</w:t>
      </w:r>
      <w:r w:rsidRPr="00C31209">
        <w:rPr>
          <w:rFonts w:asciiTheme="majorHAnsi" w:hAnsiTheme="majorHAnsi" w:cstheme="majorHAnsi"/>
          <w:sz w:val="28"/>
          <w:szCs w:val="28"/>
        </w:rPr>
        <w:t>.</w:t>
      </w:r>
    </w:p>
    <w:p w14:paraId="56988DCE" w14:textId="1545FF07" w:rsidR="00950E74" w:rsidRPr="0000020A" w:rsidRDefault="00933E13"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Mỗi vòng thi đấu có tối đa 3 hiệp, nếu đội nào thắng 2 hiệp thì đội đó sẽ vào vòng kế tiếp.</w:t>
      </w:r>
    </w:p>
    <w:p w14:paraId="05B401EC" w14:textId="236FB3FD" w:rsidR="008E0FFA" w:rsidRPr="00C31209" w:rsidRDefault="008E0FFA"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Khi bắt đầu vòng thi đấu chỉ được thay đổi người sau khi kết thúc hiệp 1</w:t>
      </w:r>
      <w:r w:rsidR="00825B64" w:rsidRPr="00C31209">
        <w:rPr>
          <w:rFonts w:asciiTheme="majorHAnsi" w:hAnsiTheme="majorHAnsi" w:cstheme="majorHAnsi"/>
          <w:sz w:val="28"/>
          <w:szCs w:val="28"/>
        </w:rPr>
        <w:t xml:space="preserve"> của mỗi vòng</w:t>
      </w:r>
      <w:r w:rsidRPr="00C31209">
        <w:rPr>
          <w:rFonts w:asciiTheme="majorHAnsi" w:hAnsiTheme="majorHAnsi" w:cstheme="majorHAnsi"/>
          <w:sz w:val="28"/>
          <w:szCs w:val="28"/>
        </w:rPr>
        <w:t xml:space="preserve"> (được quyền thay đổi tối đa 2 người chơi).</w:t>
      </w:r>
    </w:p>
    <w:p w14:paraId="65BA722E" w14:textId="77777777" w:rsidR="008E0FFA" w:rsidRPr="00C31209" w:rsidRDefault="008E0FFA"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Khi đến vòng thi đấu, đội chơi không có mặt sau 3 lần gọi của trọng tài thì xem như đội đó bỏ cuộc.</w:t>
      </w:r>
    </w:p>
    <w:p w14:paraId="3CBB386F" w14:textId="0194794F" w:rsidR="008E0FFA" w:rsidRPr="00C31209" w:rsidRDefault="008E0FFA"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Người chơi đứng ở vị trí cuối không được quấn dây vào</w:t>
      </w:r>
      <w:r w:rsidR="00825B64" w:rsidRPr="00C31209">
        <w:rPr>
          <w:rFonts w:asciiTheme="majorHAnsi" w:hAnsiTheme="majorHAnsi" w:cstheme="majorHAnsi"/>
          <w:sz w:val="28"/>
          <w:szCs w:val="28"/>
        </w:rPr>
        <w:t xml:space="preserve"> tay, vào</w:t>
      </w:r>
      <w:r w:rsidRPr="00C31209">
        <w:rPr>
          <w:rFonts w:asciiTheme="majorHAnsi" w:hAnsiTheme="majorHAnsi" w:cstheme="majorHAnsi"/>
          <w:sz w:val="28"/>
          <w:szCs w:val="28"/>
        </w:rPr>
        <w:t xml:space="preserve"> người.</w:t>
      </w:r>
    </w:p>
    <w:p w14:paraId="7570DF79" w14:textId="77777777" w:rsidR="008E0FFA" w:rsidRPr="00C31209" w:rsidRDefault="008E0FFA"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Người chơi không được quay lưng về sau trong suốt quá trình thi đấu. Nếu một trong các thành viên của đội quy phạm thì đội sẽ thua ở hiệp thi đấu đó.</w:t>
      </w:r>
    </w:p>
    <w:p w14:paraId="4578C644" w14:textId="4F920612" w:rsidR="0061015D" w:rsidRPr="00C31209" w:rsidRDefault="008E0FFA" w:rsidP="00ED17E4">
      <w:pPr>
        <w:numPr>
          <w:ilvl w:val="1"/>
          <w:numId w:val="1"/>
        </w:numPr>
        <w:spacing w:after="0" w:line="360" w:lineRule="auto"/>
        <w:ind w:left="709" w:right="601" w:hanging="318"/>
        <w:rPr>
          <w:rFonts w:asciiTheme="majorHAnsi" w:hAnsiTheme="majorHAnsi" w:cstheme="majorHAnsi"/>
          <w:sz w:val="28"/>
          <w:szCs w:val="28"/>
        </w:rPr>
      </w:pPr>
      <w:r w:rsidRPr="00C31209">
        <w:rPr>
          <w:rFonts w:asciiTheme="majorHAnsi" w:hAnsiTheme="majorHAnsi" w:cstheme="majorHAnsi"/>
          <w:sz w:val="28"/>
          <w:szCs w:val="28"/>
        </w:rPr>
        <w:t>Người chơi không được tiếp xúc các bộ phận khác trên cơ thể xuống đất ngoài chân trong suốt qua trình thi đấu. Nếu một trong các thành viên của đội quy phạm thì đội sẽ thua ở hiệp thi đấu đó.</w:t>
      </w:r>
    </w:p>
    <w:p w14:paraId="03CE4830" w14:textId="1C6CB155" w:rsidR="00F1295C" w:rsidRPr="00ED17E4" w:rsidRDefault="00F1295C" w:rsidP="00ED17E4">
      <w:pPr>
        <w:pStyle w:val="ListParagraph"/>
        <w:numPr>
          <w:ilvl w:val="0"/>
          <w:numId w:val="7"/>
        </w:numPr>
        <w:spacing w:after="120" w:line="240" w:lineRule="auto"/>
        <w:ind w:left="1134" w:right="601" w:hanging="595"/>
        <w:rPr>
          <w:rFonts w:asciiTheme="majorHAnsi" w:hAnsiTheme="majorHAnsi" w:cstheme="majorHAnsi"/>
          <w:b/>
          <w:bCs/>
          <w:i/>
          <w:iCs/>
          <w:sz w:val="28"/>
          <w:szCs w:val="28"/>
        </w:rPr>
      </w:pPr>
      <w:proofErr w:type="spellStart"/>
      <w:r w:rsidRPr="00ED17E4">
        <w:rPr>
          <w:rFonts w:asciiTheme="majorHAnsi" w:hAnsiTheme="majorHAnsi" w:cstheme="majorHAnsi"/>
          <w:b/>
          <w:bCs/>
          <w:i/>
          <w:iCs/>
          <w:sz w:val="28"/>
          <w:szCs w:val="28"/>
        </w:rPr>
        <w:t>Cơ</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cấu</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giải</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thưởng</w:t>
      </w:r>
      <w:proofErr w:type="spellEnd"/>
    </w:p>
    <w:p w14:paraId="1BB3F8FC" w14:textId="21962B36"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nhất</w:t>
      </w:r>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trị</w:t>
      </w:r>
      <w:proofErr w:type="spellEnd"/>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giá</w:t>
      </w:r>
      <w:proofErr w:type="spellEnd"/>
      <w:r w:rsidRPr="00ED17E4">
        <w:rPr>
          <w:rFonts w:asciiTheme="majorHAnsi" w:hAnsiTheme="majorHAnsi" w:cstheme="majorHAnsi"/>
          <w:sz w:val="28"/>
          <w:szCs w:val="28"/>
        </w:rPr>
        <w:t>:</w:t>
      </w:r>
      <w:r w:rsidRPr="00ED17E4">
        <w:rPr>
          <w:rFonts w:asciiTheme="majorHAnsi" w:hAnsiTheme="majorHAnsi" w:cstheme="majorHAnsi"/>
          <w:sz w:val="28"/>
          <w:szCs w:val="28"/>
        </w:rPr>
        <w:tab/>
        <w:t xml:space="preserve"> 500.000 VNĐ</w:t>
      </w:r>
    </w:p>
    <w:p w14:paraId="6263A114" w14:textId="455A297B"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nhì</w:t>
      </w:r>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trị</w:t>
      </w:r>
      <w:proofErr w:type="spellEnd"/>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giá</w:t>
      </w:r>
      <w:proofErr w:type="spellEnd"/>
      <w:r w:rsidRPr="00ED17E4">
        <w:rPr>
          <w:rFonts w:asciiTheme="majorHAnsi" w:hAnsiTheme="majorHAnsi" w:cstheme="majorHAnsi"/>
          <w:sz w:val="28"/>
          <w:szCs w:val="28"/>
        </w:rPr>
        <w:t>:</w:t>
      </w:r>
      <w:r w:rsidRPr="00ED17E4">
        <w:rPr>
          <w:rFonts w:asciiTheme="majorHAnsi" w:hAnsiTheme="majorHAnsi" w:cstheme="majorHAnsi"/>
          <w:sz w:val="28"/>
          <w:szCs w:val="28"/>
        </w:rPr>
        <w:tab/>
        <w:t xml:space="preserve"> 300.000 VNĐ</w:t>
      </w:r>
    </w:p>
    <w:p w14:paraId="23276BB0" w14:textId="7508C5D4"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 ba</w:t>
      </w:r>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trị</w:t>
      </w:r>
      <w:proofErr w:type="spellEnd"/>
      <w:r w:rsidR="00ED17E4" w:rsidRPr="00ED17E4">
        <w:rPr>
          <w:rFonts w:asciiTheme="majorHAnsi" w:hAnsiTheme="majorHAnsi" w:cstheme="majorHAnsi"/>
          <w:sz w:val="28"/>
          <w:szCs w:val="28"/>
        </w:rPr>
        <w:t xml:space="preserve"> </w:t>
      </w:r>
      <w:proofErr w:type="spellStart"/>
      <w:r w:rsidR="00ED17E4" w:rsidRPr="00ED17E4">
        <w:rPr>
          <w:rFonts w:asciiTheme="majorHAnsi" w:hAnsiTheme="majorHAnsi" w:cstheme="majorHAnsi"/>
          <w:sz w:val="28"/>
          <w:szCs w:val="28"/>
        </w:rPr>
        <w:t>giá</w:t>
      </w:r>
      <w:proofErr w:type="spellEnd"/>
      <w:r w:rsidRPr="00ED17E4">
        <w:rPr>
          <w:rFonts w:asciiTheme="majorHAnsi" w:hAnsiTheme="majorHAnsi" w:cstheme="majorHAnsi"/>
          <w:sz w:val="28"/>
          <w:szCs w:val="28"/>
        </w:rPr>
        <w:t>:</w:t>
      </w:r>
      <w:r w:rsidRPr="00ED17E4">
        <w:rPr>
          <w:rFonts w:asciiTheme="majorHAnsi" w:hAnsiTheme="majorHAnsi" w:cstheme="majorHAnsi"/>
          <w:sz w:val="28"/>
          <w:szCs w:val="28"/>
        </w:rPr>
        <w:tab/>
        <w:t xml:space="preserve"> 200.000 VNĐ</w:t>
      </w:r>
    </w:p>
    <w:p w14:paraId="26031FA2" w14:textId="1FBE3B6C" w:rsidR="0061015D" w:rsidRPr="00ED17E4" w:rsidRDefault="009150BA" w:rsidP="00ED17E4">
      <w:pPr>
        <w:pStyle w:val="ListParagraph"/>
        <w:numPr>
          <w:ilvl w:val="0"/>
          <w:numId w:val="6"/>
        </w:numPr>
        <w:spacing w:line="360" w:lineRule="auto"/>
        <w:ind w:left="851" w:right="599"/>
        <w:rPr>
          <w:rFonts w:asciiTheme="majorHAnsi" w:hAnsiTheme="majorHAnsi" w:cstheme="majorHAnsi"/>
          <w:b/>
          <w:bCs/>
          <w:sz w:val="28"/>
          <w:szCs w:val="28"/>
        </w:rPr>
      </w:pPr>
      <w:r w:rsidRPr="00ED17E4">
        <w:rPr>
          <w:rFonts w:asciiTheme="majorHAnsi" w:hAnsiTheme="majorHAnsi" w:cstheme="majorHAnsi"/>
          <w:b/>
          <w:bCs/>
          <w:sz w:val="28"/>
          <w:szCs w:val="28"/>
        </w:rPr>
        <w:t>NHẢY BAO BỐ</w:t>
      </w:r>
    </w:p>
    <w:p w14:paraId="4BC327E0" w14:textId="645DB97C" w:rsidR="00A76F33" w:rsidRPr="0000020A" w:rsidRDefault="00A76F33" w:rsidP="00ED17E4">
      <w:pPr>
        <w:pStyle w:val="ListParagraph"/>
        <w:numPr>
          <w:ilvl w:val="0"/>
          <w:numId w:val="40"/>
        </w:numPr>
        <w:spacing w:after="120" w:line="240" w:lineRule="auto"/>
        <w:ind w:left="1134" w:right="601" w:hanging="567"/>
        <w:rPr>
          <w:rFonts w:asciiTheme="majorHAnsi" w:hAnsiTheme="majorHAnsi" w:cstheme="majorHAnsi"/>
          <w:b/>
          <w:bCs/>
          <w:i/>
          <w:iCs/>
          <w:sz w:val="28"/>
          <w:szCs w:val="28"/>
        </w:rPr>
      </w:pPr>
      <w:proofErr w:type="spellStart"/>
      <w:r w:rsidRPr="0000020A">
        <w:rPr>
          <w:rFonts w:asciiTheme="majorHAnsi" w:hAnsiTheme="majorHAnsi" w:cstheme="majorHAnsi"/>
          <w:b/>
          <w:bCs/>
          <w:i/>
          <w:iCs/>
          <w:sz w:val="28"/>
          <w:szCs w:val="28"/>
        </w:rPr>
        <w:t>Đội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hình</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đấu</w:t>
      </w:r>
      <w:proofErr w:type="spellEnd"/>
    </w:p>
    <w:p w14:paraId="7AA1BAA9" w14:textId="4CAC4F83" w:rsidR="00343D36" w:rsidRDefault="00343D36" w:rsidP="00ED17E4">
      <w:pPr>
        <w:spacing w:after="0" w:line="360" w:lineRule="auto"/>
        <w:ind w:left="833" w:right="601" w:firstLine="0"/>
        <w:rPr>
          <w:rFonts w:asciiTheme="majorHAnsi" w:hAnsiTheme="majorHAnsi" w:cstheme="majorHAnsi"/>
          <w:sz w:val="28"/>
          <w:szCs w:val="28"/>
        </w:rPr>
      </w:pPr>
      <w:r w:rsidRPr="0000020A">
        <w:rPr>
          <w:rFonts w:asciiTheme="majorHAnsi" w:hAnsiTheme="majorHAnsi" w:cstheme="majorHAnsi"/>
          <w:sz w:val="28"/>
          <w:szCs w:val="28"/>
        </w:rPr>
        <w:t xml:space="preserve">Mỗi chi đoàn đăng kí tham gia </w:t>
      </w:r>
      <w:r w:rsidR="00825B64" w:rsidRPr="00ED17E4">
        <w:rPr>
          <w:rFonts w:asciiTheme="majorHAnsi" w:hAnsiTheme="majorHAnsi" w:cstheme="majorHAnsi"/>
          <w:sz w:val="28"/>
          <w:szCs w:val="28"/>
        </w:rPr>
        <w:t>7</w:t>
      </w:r>
      <w:r w:rsidRPr="0000020A">
        <w:rPr>
          <w:rFonts w:asciiTheme="majorHAnsi" w:hAnsiTheme="majorHAnsi" w:cstheme="majorHAnsi"/>
          <w:sz w:val="28"/>
          <w:szCs w:val="28"/>
        </w:rPr>
        <w:t xml:space="preserve"> bạn sinh viên. Mỗi lượt thi đấu sẽ có 5 sinh viên tham gia.</w:t>
      </w:r>
    </w:p>
    <w:p w14:paraId="09733BB2" w14:textId="24C5CCBE" w:rsidR="00ED17E4" w:rsidRDefault="00ED17E4" w:rsidP="00ED17E4">
      <w:pPr>
        <w:spacing w:after="0" w:line="360" w:lineRule="auto"/>
        <w:ind w:left="833" w:right="601" w:firstLine="0"/>
        <w:rPr>
          <w:rFonts w:asciiTheme="majorHAnsi" w:hAnsiTheme="majorHAnsi" w:cstheme="majorHAnsi"/>
          <w:sz w:val="28"/>
          <w:szCs w:val="28"/>
        </w:rPr>
      </w:pPr>
    </w:p>
    <w:p w14:paraId="534C6DE3" w14:textId="77777777" w:rsidR="00ED17E4" w:rsidRPr="0000020A" w:rsidRDefault="00ED17E4" w:rsidP="00ED17E4">
      <w:pPr>
        <w:spacing w:after="0" w:line="360" w:lineRule="auto"/>
        <w:ind w:left="833" w:right="601" w:firstLine="0"/>
        <w:rPr>
          <w:rFonts w:asciiTheme="majorHAnsi" w:hAnsiTheme="majorHAnsi" w:cstheme="majorHAnsi"/>
          <w:sz w:val="28"/>
          <w:szCs w:val="28"/>
        </w:rPr>
      </w:pPr>
    </w:p>
    <w:p w14:paraId="54195B2E" w14:textId="61D20BFA" w:rsidR="00950E74" w:rsidRPr="00ED17E4" w:rsidRDefault="004016E6" w:rsidP="00ED17E4">
      <w:pPr>
        <w:pStyle w:val="ListParagraph"/>
        <w:numPr>
          <w:ilvl w:val="0"/>
          <w:numId w:val="40"/>
        </w:numPr>
        <w:spacing w:after="120" w:line="240" w:lineRule="auto"/>
        <w:ind w:left="1134" w:right="601" w:hanging="567"/>
        <w:rPr>
          <w:rFonts w:asciiTheme="majorHAnsi" w:hAnsiTheme="majorHAnsi" w:cstheme="majorHAnsi"/>
          <w:b/>
          <w:bCs/>
          <w:i/>
          <w:iCs/>
          <w:sz w:val="28"/>
          <w:szCs w:val="28"/>
        </w:rPr>
      </w:pPr>
      <w:r w:rsidRPr="00ED17E4">
        <w:rPr>
          <w:rFonts w:asciiTheme="majorHAnsi" w:hAnsiTheme="majorHAnsi" w:cstheme="majorHAnsi"/>
          <w:b/>
          <w:bCs/>
          <w:i/>
          <w:iCs/>
          <w:sz w:val="28"/>
          <w:szCs w:val="28"/>
        </w:rPr>
        <w:lastRenderedPageBreak/>
        <w:t xml:space="preserve">Thể thức thi đấu </w:t>
      </w:r>
    </w:p>
    <w:p w14:paraId="7E22B797" w14:textId="7A89D894" w:rsidR="00012BF9" w:rsidRPr="0000020A" w:rsidRDefault="004B02FB" w:rsidP="00ED17E4">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gồm</w:t>
      </w:r>
      <w:proofErr w:type="spellEnd"/>
      <w:r w:rsidRPr="0000020A">
        <w:rPr>
          <w:rFonts w:asciiTheme="majorHAnsi" w:hAnsiTheme="majorHAnsi" w:cstheme="majorHAnsi"/>
          <w:sz w:val="28"/>
          <w:szCs w:val="28"/>
        </w:rPr>
        <w:t xml:space="preserve"> 5 </w:t>
      </w:r>
      <w:proofErr w:type="spellStart"/>
      <w:r w:rsidRPr="0000020A">
        <w:rPr>
          <w:rFonts w:asciiTheme="majorHAnsi" w:hAnsiTheme="majorHAnsi" w:cstheme="majorHAnsi"/>
          <w:sz w:val="28"/>
          <w:szCs w:val="28"/>
        </w:rPr>
        <w:t>thành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w:t>
      </w:r>
      <w:proofErr w:type="spellEnd"/>
      <w:r w:rsidRPr="0000020A">
        <w:rPr>
          <w:rFonts w:asciiTheme="majorHAnsi" w:hAnsiTheme="majorHAnsi" w:cstheme="majorHAnsi"/>
          <w:sz w:val="28"/>
          <w:szCs w:val="28"/>
        </w:rPr>
        <w:t xml:space="preserve">, 3 </w:t>
      </w:r>
      <w:proofErr w:type="spellStart"/>
      <w:r w:rsidRPr="0000020A">
        <w:rPr>
          <w:rFonts w:asciiTheme="majorHAnsi" w:hAnsiTheme="majorHAnsi" w:cstheme="majorHAnsi"/>
          <w:sz w:val="28"/>
          <w:szCs w:val="28"/>
        </w:rPr>
        <w:t>thành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đứng</w:t>
      </w:r>
      <w:proofErr w:type="spellEnd"/>
      <w:r w:rsidRPr="0000020A">
        <w:rPr>
          <w:rFonts w:asciiTheme="majorHAnsi" w:hAnsiTheme="majorHAnsi" w:cstheme="majorHAnsi"/>
          <w:sz w:val="28"/>
          <w:szCs w:val="28"/>
        </w:rPr>
        <w:t xml:space="preserve"> ở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A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xuất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phát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2 </w:t>
      </w:r>
      <w:proofErr w:type="spellStart"/>
      <w:r w:rsidRPr="0000020A">
        <w:rPr>
          <w:rFonts w:asciiTheme="majorHAnsi" w:hAnsiTheme="majorHAnsi" w:cstheme="majorHAnsi"/>
          <w:sz w:val="28"/>
          <w:szCs w:val="28"/>
        </w:rPr>
        <w:t>thành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còn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đứng</w:t>
      </w:r>
      <w:proofErr w:type="spellEnd"/>
      <w:r w:rsidRPr="0000020A">
        <w:rPr>
          <w:rFonts w:asciiTheme="majorHAnsi" w:hAnsiTheme="majorHAnsi" w:cstheme="majorHAnsi"/>
          <w:sz w:val="28"/>
          <w:szCs w:val="28"/>
        </w:rPr>
        <w:t xml:space="preserve"> ở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B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đích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BTC </w:t>
      </w:r>
      <w:proofErr w:type="spellStart"/>
      <w:r w:rsidRPr="0000020A">
        <w:rPr>
          <w:rFonts w:asciiTheme="majorHAnsi" w:hAnsiTheme="majorHAnsi" w:cstheme="majorHAnsi"/>
          <w:sz w:val="28"/>
          <w:szCs w:val="28"/>
        </w:rPr>
        <w:t>cung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cấp</w:t>
      </w:r>
      <w:proofErr w:type="spellEnd"/>
      <w:r w:rsidRPr="0000020A">
        <w:rPr>
          <w:rFonts w:asciiTheme="majorHAnsi" w:hAnsiTheme="majorHAnsi" w:cstheme="majorHAnsi"/>
          <w:sz w:val="28"/>
          <w:szCs w:val="28"/>
        </w:rPr>
        <w:t xml:space="preserve"> 5 bao </w:t>
      </w:r>
      <w:proofErr w:type="spellStart"/>
      <w:r w:rsidRPr="0000020A">
        <w:rPr>
          <w:rFonts w:asciiTheme="majorHAnsi" w:hAnsiTheme="majorHAnsi" w:cstheme="majorHAnsi"/>
          <w:sz w:val="28"/>
          <w:szCs w:val="28"/>
        </w:rPr>
        <w:t>bố</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đã</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đặt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sẵn</w:t>
      </w:r>
      <w:proofErr w:type="spellEnd"/>
      <w:r w:rsidR="00B41210" w:rsidRPr="0000020A">
        <w:rPr>
          <w:rFonts w:asciiTheme="majorHAnsi" w:hAnsiTheme="majorHAnsi" w:cstheme="majorHAnsi"/>
          <w:sz w:val="28"/>
          <w:szCs w:val="28"/>
        </w:rPr>
        <w:t>.</w:t>
      </w:r>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Nhiệm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vụ</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như</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sau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chui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vào</w:t>
      </w:r>
      <w:proofErr w:type="spellEnd"/>
      <w:r w:rsidRPr="0000020A">
        <w:rPr>
          <w:rFonts w:asciiTheme="majorHAnsi" w:hAnsiTheme="majorHAnsi" w:cstheme="majorHAnsi"/>
          <w:sz w:val="28"/>
          <w:szCs w:val="28"/>
        </w:rPr>
        <w:t xml:space="preserve"> bao </w:t>
      </w:r>
      <w:proofErr w:type="spellStart"/>
      <w:r w:rsidRPr="0000020A">
        <w:rPr>
          <w:rFonts w:asciiTheme="majorHAnsi" w:hAnsiTheme="majorHAnsi" w:cstheme="majorHAnsi"/>
          <w:sz w:val="28"/>
          <w:szCs w:val="28"/>
        </w:rPr>
        <w:t>bố</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và</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dùng</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tay</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để</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giữ</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miệng</w:t>
      </w:r>
      <w:proofErr w:type="spellEnd"/>
      <w:r w:rsidR="00B41210" w:rsidRPr="0000020A">
        <w:rPr>
          <w:rFonts w:asciiTheme="majorHAnsi" w:hAnsiTheme="majorHAnsi" w:cstheme="majorHAnsi"/>
          <w:sz w:val="28"/>
          <w:szCs w:val="28"/>
        </w:rPr>
        <w:t xml:space="preserve"> bao </w:t>
      </w:r>
      <w:proofErr w:type="spellStart"/>
      <w:r w:rsidR="00B41210" w:rsidRPr="0000020A">
        <w:rPr>
          <w:rFonts w:asciiTheme="majorHAnsi" w:hAnsiTheme="majorHAnsi" w:cstheme="majorHAnsi"/>
          <w:sz w:val="28"/>
          <w:szCs w:val="28"/>
        </w:rPr>
        <w:t>bố</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ngang</w:t>
      </w:r>
      <w:proofErr w:type="spellEnd"/>
      <w:r w:rsidR="00B41210" w:rsidRPr="0000020A">
        <w:rPr>
          <w:rFonts w:asciiTheme="majorHAnsi" w:hAnsiTheme="majorHAnsi" w:cstheme="majorHAnsi"/>
          <w:sz w:val="28"/>
          <w:szCs w:val="28"/>
        </w:rPr>
        <w:t xml:space="preserve"> </w:t>
      </w:r>
      <w:proofErr w:type="spellStart"/>
      <w:r w:rsidR="00B41210" w:rsidRPr="0000020A">
        <w:rPr>
          <w:rFonts w:asciiTheme="majorHAnsi" w:hAnsiTheme="majorHAnsi" w:cstheme="majorHAnsi"/>
          <w:sz w:val="28"/>
          <w:szCs w:val="28"/>
        </w:rPr>
        <w:t>lưng</w:t>
      </w:r>
      <w:proofErr w:type="spellEnd"/>
      <w:r w:rsidRPr="0000020A">
        <w:rPr>
          <w:rFonts w:asciiTheme="majorHAnsi" w:hAnsiTheme="majorHAnsi" w:cstheme="majorHAnsi"/>
          <w:sz w:val="28"/>
          <w:szCs w:val="28"/>
        </w:rPr>
        <w:t xml:space="preserve">. Khi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ra </w:t>
      </w:r>
      <w:proofErr w:type="spellStart"/>
      <w:r w:rsidRPr="0000020A">
        <w:rPr>
          <w:rFonts w:asciiTheme="majorHAnsi" w:hAnsiTheme="majorHAnsi" w:cstheme="majorHAnsi"/>
          <w:sz w:val="28"/>
          <w:szCs w:val="28"/>
        </w:rPr>
        <w:t>hiệu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lệnh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thổi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còi</w:t>
      </w:r>
      <w:proofErr w:type="spellEnd"/>
      <w:r w:rsidRPr="0000020A">
        <w:rPr>
          <w:rFonts w:asciiTheme="majorHAnsi" w:hAnsiTheme="majorHAnsi" w:cstheme="majorHAnsi"/>
          <w:sz w:val="28"/>
          <w:szCs w:val="28"/>
        </w:rPr>
        <w:t>/</w:t>
      </w:r>
      <w:proofErr w:type="spellStart"/>
      <w:r w:rsidRPr="0000020A">
        <w:rPr>
          <w:rFonts w:asciiTheme="majorHAnsi" w:hAnsiTheme="majorHAnsi" w:cstheme="majorHAnsi"/>
          <w:sz w:val="28"/>
          <w:szCs w:val="28"/>
        </w:rPr>
        <w:t>hô</w:t>
      </w:r>
      <w:proofErr w:type="spellEnd"/>
      <w:r w:rsidRPr="0000020A">
        <w:rPr>
          <w:rFonts w:asciiTheme="majorHAnsi" w:hAnsiTheme="majorHAnsi" w:cstheme="majorHAnsi"/>
          <w:sz w:val="28"/>
          <w:szCs w:val="28"/>
        </w:rPr>
        <w:t xml:space="preserve"> vang </w:t>
      </w:r>
      <w:r w:rsidRPr="00ED17E4">
        <w:rPr>
          <w:rFonts w:asciiTheme="majorHAnsi" w:hAnsiTheme="majorHAnsi" w:cstheme="majorHAnsi"/>
          <w:sz w:val="28"/>
          <w:szCs w:val="28"/>
        </w:rPr>
        <w:t>“</w:t>
      </w:r>
      <w:proofErr w:type="spellStart"/>
      <w:r w:rsidRPr="00ED17E4">
        <w:rPr>
          <w:rFonts w:asciiTheme="majorHAnsi" w:hAnsiTheme="majorHAnsi" w:cstheme="majorHAnsi"/>
          <w:sz w:val="28"/>
          <w:szCs w:val="28"/>
        </w:rPr>
        <w:t>Bắt</w:t>
      </w:r>
      <w:proofErr w:type="spellEnd"/>
      <w:r w:rsidRPr="00ED17E4">
        <w:rPr>
          <w:rFonts w:asciiTheme="majorHAnsi" w:hAnsiTheme="majorHAnsi" w:cstheme="majorHAnsi"/>
          <w:sz w:val="28"/>
          <w:szCs w:val="28"/>
        </w:rPr>
        <w:t xml:space="preserve"> </w:t>
      </w:r>
      <w:proofErr w:type="spellStart"/>
      <w:r w:rsidRPr="00ED17E4">
        <w:rPr>
          <w:rFonts w:asciiTheme="majorHAnsi" w:hAnsiTheme="majorHAnsi" w:cstheme="majorHAnsi"/>
          <w:sz w:val="28"/>
          <w:szCs w:val="28"/>
        </w:rPr>
        <w:t>đầu</w:t>
      </w:r>
      <w:proofErr w:type="spellEnd"/>
      <w:r w:rsidRPr="00ED17E4">
        <w:rPr>
          <w:rFonts w:asciiTheme="majorHAnsi" w:hAnsiTheme="majorHAnsi" w:cstheme="majorHAnsi"/>
          <w:sz w:val="28"/>
          <w:szCs w:val="28"/>
        </w:rPr>
        <w:t>”</w:t>
      </w:r>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thì</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00B41210" w:rsidRPr="0000020A">
        <w:rPr>
          <w:rFonts w:asciiTheme="majorHAnsi" w:hAnsiTheme="majorHAnsi" w:cstheme="majorHAnsi"/>
          <w:sz w:val="28"/>
          <w:szCs w:val="28"/>
        </w:rPr>
        <w:t xml:space="preserve"> 1</w:t>
      </w:r>
      <w:r w:rsidRPr="0000020A">
        <w:rPr>
          <w:rFonts w:asciiTheme="majorHAnsi" w:hAnsiTheme="majorHAnsi" w:cstheme="majorHAnsi"/>
          <w:sz w:val="28"/>
          <w:szCs w:val="28"/>
        </w:rPr>
        <w:t xml:space="preserve"> di </w:t>
      </w:r>
      <w:proofErr w:type="spellStart"/>
      <w:r w:rsidRPr="0000020A">
        <w:rPr>
          <w:rFonts w:asciiTheme="majorHAnsi" w:hAnsiTheme="majorHAnsi" w:cstheme="majorHAnsi"/>
          <w:sz w:val="28"/>
          <w:szCs w:val="28"/>
        </w:rPr>
        <w:t>chuyển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B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chuyền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Pr="0000020A">
        <w:rPr>
          <w:rFonts w:asciiTheme="majorHAnsi" w:hAnsiTheme="majorHAnsi" w:cstheme="majorHAnsi"/>
          <w:sz w:val="28"/>
          <w:szCs w:val="28"/>
        </w:rPr>
        <w:t xml:space="preserve"> 2 ở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B.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tục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Pr="0000020A">
        <w:rPr>
          <w:rFonts w:asciiTheme="majorHAnsi" w:hAnsiTheme="majorHAnsi" w:cstheme="majorHAnsi"/>
          <w:sz w:val="28"/>
          <w:szCs w:val="28"/>
        </w:rPr>
        <w:t xml:space="preserve"> 2 </w:t>
      </w:r>
      <w:proofErr w:type="spellStart"/>
      <w:r w:rsidRPr="0000020A">
        <w:rPr>
          <w:rFonts w:asciiTheme="majorHAnsi" w:hAnsiTheme="majorHAnsi" w:cstheme="majorHAnsi"/>
          <w:sz w:val="28"/>
          <w:szCs w:val="28"/>
        </w:rPr>
        <w:t>thực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hiện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như</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Pr="0000020A">
        <w:rPr>
          <w:rFonts w:asciiTheme="majorHAnsi" w:hAnsiTheme="majorHAnsi" w:cstheme="majorHAnsi"/>
          <w:sz w:val="28"/>
          <w:szCs w:val="28"/>
        </w:rPr>
        <w:t xml:space="preserve"> 1 di </w:t>
      </w:r>
      <w:proofErr w:type="spellStart"/>
      <w:r w:rsidRPr="0000020A">
        <w:rPr>
          <w:rFonts w:asciiTheme="majorHAnsi" w:hAnsiTheme="majorHAnsi" w:cstheme="majorHAnsi"/>
          <w:sz w:val="28"/>
          <w:szCs w:val="28"/>
        </w:rPr>
        <w:t>chuyển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A. </w:t>
      </w:r>
      <w:proofErr w:type="spellStart"/>
      <w:r w:rsidRPr="0000020A">
        <w:rPr>
          <w:rFonts w:asciiTheme="majorHAnsi" w:hAnsiTheme="majorHAnsi" w:cstheme="majorHAnsi"/>
          <w:sz w:val="28"/>
          <w:szCs w:val="28"/>
        </w:rPr>
        <w:t>Cứ</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tục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như</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vậy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hết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hoàn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với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sớm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nhất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thì</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giành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chiến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thắng</w:t>
      </w:r>
      <w:proofErr w:type="spellEnd"/>
      <w:r w:rsidR="00933E13" w:rsidRPr="0000020A">
        <w:rPr>
          <w:rFonts w:asciiTheme="majorHAnsi" w:hAnsiTheme="majorHAnsi" w:cstheme="majorHAnsi"/>
          <w:sz w:val="28"/>
          <w:szCs w:val="28"/>
        </w:rPr>
        <w:t>.</w:t>
      </w:r>
    </w:p>
    <w:p w14:paraId="14CE70A7" w14:textId="095DB61A" w:rsidR="004B7194" w:rsidRPr="00ED17E4" w:rsidRDefault="004B7194" w:rsidP="00ED17E4">
      <w:pPr>
        <w:numPr>
          <w:ilvl w:val="1"/>
          <w:numId w:val="1"/>
        </w:numPr>
        <w:spacing w:after="0" w:line="360" w:lineRule="auto"/>
        <w:ind w:left="709" w:right="601" w:hanging="318"/>
        <w:rPr>
          <w:rFonts w:asciiTheme="majorHAnsi" w:hAnsiTheme="majorHAnsi" w:cstheme="majorHAnsi"/>
          <w:sz w:val="28"/>
          <w:szCs w:val="28"/>
        </w:rPr>
      </w:pPr>
      <w:bookmarkStart w:id="0" w:name="_Hlk67079418"/>
      <w:r w:rsidRPr="00ED17E4">
        <w:rPr>
          <w:rFonts w:asciiTheme="majorHAnsi" w:hAnsiTheme="majorHAnsi" w:cstheme="majorHAnsi"/>
          <w:sz w:val="28"/>
          <w:szCs w:val="28"/>
        </w:rPr>
        <w:t>Khi đến vòng thi đấu, đội chơi không có mặt sau 3 lần gọi của trọng tài thì xem như đội đó bỏ cuộc.</w:t>
      </w:r>
    </w:p>
    <w:p w14:paraId="6B1FC1C9" w14:textId="3AC104C0" w:rsidR="002C3440" w:rsidRPr="00ED17E4" w:rsidRDefault="002C3440"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Người chơi chỉ được phép di chuyển trong phạm vi hàng dọc của đội mình được phân công</w:t>
      </w:r>
      <w:r w:rsidR="00825B64" w:rsidRPr="00ED17E4">
        <w:rPr>
          <w:rFonts w:asciiTheme="majorHAnsi" w:hAnsiTheme="majorHAnsi" w:cstheme="majorHAnsi"/>
          <w:sz w:val="28"/>
          <w:szCs w:val="28"/>
        </w:rPr>
        <w:t>. Nếu vi phạm thì toàn đội chơi sẽ bị loại.</w:t>
      </w:r>
    </w:p>
    <w:p w14:paraId="2EB43B69" w14:textId="42F767D6" w:rsidR="00F1295C" w:rsidRPr="00ED17E4" w:rsidRDefault="00F1295C" w:rsidP="00ED17E4">
      <w:pPr>
        <w:pStyle w:val="ListParagraph"/>
        <w:numPr>
          <w:ilvl w:val="0"/>
          <w:numId w:val="40"/>
        </w:numPr>
        <w:spacing w:after="120" w:line="240" w:lineRule="auto"/>
        <w:ind w:left="1134" w:right="601" w:hanging="567"/>
        <w:rPr>
          <w:rFonts w:asciiTheme="majorHAnsi" w:hAnsiTheme="majorHAnsi" w:cstheme="majorHAnsi"/>
          <w:b/>
          <w:bCs/>
          <w:i/>
          <w:iCs/>
          <w:sz w:val="28"/>
          <w:szCs w:val="28"/>
        </w:rPr>
      </w:pPr>
      <w:r w:rsidRPr="00ED17E4">
        <w:rPr>
          <w:rFonts w:asciiTheme="majorHAnsi" w:hAnsiTheme="majorHAnsi" w:cstheme="majorHAnsi"/>
          <w:b/>
          <w:bCs/>
          <w:i/>
          <w:iCs/>
          <w:sz w:val="28"/>
          <w:szCs w:val="28"/>
        </w:rPr>
        <w:t>Cơ cấu giải thưởng</w:t>
      </w:r>
    </w:p>
    <w:p w14:paraId="535806DB" w14:textId="03E27C5B"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nhất:</w:t>
      </w:r>
      <w:r w:rsidRPr="00ED17E4">
        <w:rPr>
          <w:rFonts w:asciiTheme="majorHAnsi" w:hAnsiTheme="majorHAnsi" w:cstheme="majorHAnsi"/>
          <w:sz w:val="28"/>
          <w:szCs w:val="28"/>
        </w:rPr>
        <w:tab/>
        <w:t xml:space="preserve"> 300.000 VNĐ</w:t>
      </w:r>
    </w:p>
    <w:p w14:paraId="730BE5FC" w14:textId="619FAEA7"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nhì:</w:t>
      </w:r>
      <w:r w:rsidRPr="00ED17E4">
        <w:rPr>
          <w:rFonts w:asciiTheme="majorHAnsi" w:hAnsiTheme="majorHAnsi" w:cstheme="majorHAnsi"/>
          <w:sz w:val="28"/>
          <w:szCs w:val="28"/>
        </w:rPr>
        <w:tab/>
        <w:t xml:space="preserve"> 200.000 VNĐ</w:t>
      </w:r>
    </w:p>
    <w:p w14:paraId="2A82DA00" w14:textId="36E02256"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 ba:</w:t>
      </w:r>
      <w:r w:rsidRPr="00ED17E4">
        <w:rPr>
          <w:rFonts w:asciiTheme="majorHAnsi" w:hAnsiTheme="majorHAnsi" w:cstheme="majorHAnsi"/>
          <w:sz w:val="28"/>
          <w:szCs w:val="28"/>
        </w:rPr>
        <w:tab/>
        <w:t xml:space="preserve"> 100.000 VNĐ</w:t>
      </w:r>
    </w:p>
    <w:bookmarkEnd w:id="0"/>
    <w:p w14:paraId="1EC9DBD8" w14:textId="4FEB579C" w:rsidR="004B0B5B" w:rsidRPr="0000020A" w:rsidRDefault="00F1295C" w:rsidP="00ED17E4">
      <w:pPr>
        <w:spacing w:before="120" w:after="120" w:line="240" w:lineRule="auto"/>
        <w:ind w:left="0" w:right="113" w:hanging="11"/>
        <w:rPr>
          <w:rFonts w:asciiTheme="majorHAnsi" w:hAnsiTheme="majorHAnsi" w:cstheme="majorHAnsi"/>
          <w:b/>
          <w:bCs/>
          <w:sz w:val="28"/>
          <w:szCs w:val="28"/>
        </w:rPr>
      </w:pPr>
      <w:r w:rsidRPr="0000020A">
        <w:rPr>
          <w:rFonts w:asciiTheme="majorHAnsi" w:hAnsiTheme="majorHAnsi" w:cstheme="majorHAnsi"/>
          <w:b/>
          <w:bCs/>
          <w:sz w:val="28"/>
          <w:szCs w:val="28"/>
        </w:rPr>
        <w:t xml:space="preserve">  </w:t>
      </w:r>
      <w:r w:rsidR="004B7194" w:rsidRPr="0000020A">
        <w:rPr>
          <w:rFonts w:asciiTheme="majorHAnsi" w:hAnsiTheme="majorHAnsi" w:cstheme="majorHAnsi"/>
          <w:b/>
          <w:bCs/>
          <w:sz w:val="28"/>
          <w:szCs w:val="28"/>
        </w:rPr>
        <w:t xml:space="preserve">C. </w:t>
      </w:r>
      <w:r w:rsidR="009150BA" w:rsidRPr="0000020A">
        <w:rPr>
          <w:rFonts w:asciiTheme="majorHAnsi" w:hAnsiTheme="majorHAnsi" w:cstheme="majorHAnsi"/>
          <w:b/>
          <w:bCs/>
          <w:sz w:val="28"/>
          <w:szCs w:val="28"/>
        </w:rPr>
        <w:t xml:space="preserve"> BÓNG</w:t>
      </w:r>
      <w:r w:rsidR="009308F9" w:rsidRPr="0000020A">
        <w:rPr>
          <w:rFonts w:asciiTheme="majorHAnsi" w:hAnsiTheme="majorHAnsi" w:cstheme="majorHAnsi"/>
          <w:b/>
          <w:bCs/>
          <w:sz w:val="28"/>
          <w:szCs w:val="28"/>
        </w:rPr>
        <w:t xml:space="preserve"> NÉM</w:t>
      </w:r>
    </w:p>
    <w:p w14:paraId="64FE5439" w14:textId="2B23ED5A" w:rsidR="004B7194" w:rsidRPr="0000020A" w:rsidRDefault="004B7194" w:rsidP="00ED17E4">
      <w:pPr>
        <w:pStyle w:val="ListParagraph"/>
        <w:numPr>
          <w:ilvl w:val="0"/>
          <w:numId w:val="42"/>
        </w:numPr>
        <w:spacing w:after="120" w:line="240" w:lineRule="auto"/>
        <w:ind w:left="992" w:right="601" w:hanging="635"/>
        <w:rPr>
          <w:rFonts w:asciiTheme="majorHAnsi" w:hAnsiTheme="majorHAnsi" w:cstheme="majorHAnsi"/>
          <w:b/>
          <w:bCs/>
          <w:i/>
          <w:iCs/>
          <w:sz w:val="28"/>
          <w:szCs w:val="28"/>
        </w:rPr>
      </w:pPr>
      <w:proofErr w:type="spellStart"/>
      <w:r w:rsidRPr="0000020A">
        <w:rPr>
          <w:rFonts w:asciiTheme="majorHAnsi" w:hAnsiTheme="majorHAnsi" w:cstheme="majorHAnsi"/>
          <w:b/>
          <w:bCs/>
          <w:i/>
          <w:iCs/>
          <w:sz w:val="28"/>
          <w:szCs w:val="28"/>
        </w:rPr>
        <w:t>Đội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hình</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đấu</w:t>
      </w:r>
      <w:proofErr w:type="spellEnd"/>
    </w:p>
    <w:p w14:paraId="6093BE90" w14:textId="038B5AB7" w:rsidR="00094EE6" w:rsidRPr="0000020A" w:rsidRDefault="002507E7" w:rsidP="00ED17E4">
      <w:pPr>
        <w:spacing w:after="0" w:line="360" w:lineRule="auto"/>
        <w:ind w:left="539" w:right="601" w:firstLine="0"/>
        <w:rPr>
          <w:rFonts w:asciiTheme="majorHAnsi" w:hAnsiTheme="majorHAnsi" w:cstheme="majorHAnsi"/>
          <w:sz w:val="28"/>
          <w:szCs w:val="28"/>
        </w:rPr>
      </w:pPr>
      <w:r w:rsidRPr="0000020A">
        <w:rPr>
          <w:rFonts w:asciiTheme="majorHAnsi" w:hAnsiTheme="majorHAnsi" w:cstheme="majorHAnsi"/>
          <w:sz w:val="28"/>
          <w:szCs w:val="28"/>
        </w:rPr>
        <w:t>Mỗi chi đoàn đăng kí tham gia 1</w:t>
      </w:r>
      <w:r w:rsidR="00825B64" w:rsidRPr="0000020A">
        <w:rPr>
          <w:rFonts w:asciiTheme="majorHAnsi" w:hAnsiTheme="majorHAnsi" w:cstheme="majorHAnsi"/>
          <w:sz w:val="28"/>
          <w:szCs w:val="28"/>
          <w:lang w:val="en-US"/>
        </w:rPr>
        <w:t>5</w:t>
      </w:r>
      <w:r w:rsidRPr="0000020A">
        <w:rPr>
          <w:rFonts w:asciiTheme="majorHAnsi" w:hAnsiTheme="majorHAnsi" w:cstheme="majorHAnsi"/>
          <w:sz w:val="28"/>
          <w:szCs w:val="28"/>
        </w:rPr>
        <w:t xml:space="preserve"> bạn sinh viên. Mỗi lượt thi đấu sẽ có 11 sinh viên tham gia (tối đa 6 nam).</w:t>
      </w:r>
    </w:p>
    <w:p w14:paraId="25DB810D" w14:textId="738C8526" w:rsidR="00186F9B" w:rsidRPr="00ED17E4" w:rsidRDefault="00FA2D5C" w:rsidP="00ED17E4">
      <w:pPr>
        <w:pStyle w:val="ListParagraph"/>
        <w:numPr>
          <w:ilvl w:val="0"/>
          <w:numId w:val="42"/>
        </w:numPr>
        <w:spacing w:after="120" w:line="240" w:lineRule="auto"/>
        <w:ind w:left="992" w:right="601" w:hanging="635"/>
        <w:rPr>
          <w:rFonts w:asciiTheme="majorHAnsi" w:hAnsiTheme="majorHAnsi" w:cstheme="majorHAnsi"/>
          <w:b/>
          <w:bCs/>
          <w:i/>
          <w:iCs/>
          <w:sz w:val="28"/>
          <w:szCs w:val="28"/>
        </w:rPr>
      </w:pPr>
      <w:proofErr w:type="spellStart"/>
      <w:r w:rsidRPr="00ED17E4">
        <w:rPr>
          <w:rFonts w:asciiTheme="majorHAnsi" w:hAnsiTheme="majorHAnsi" w:cstheme="majorHAnsi"/>
          <w:b/>
          <w:bCs/>
          <w:i/>
          <w:iCs/>
          <w:sz w:val="28"/>
          <w:szCs w:val="28"/>
        </w:rPr>
        <w:t>Thể</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thức</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thi</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đấu</w:t>
      </w:r>
      <w:proofErr w:type="spellEnd"/>
      <w:r w:rsidRPr="00ED17E4">
        <w:rPr>
          <w:rFonts w:asciiTheme="majorHAnsi" w:hAnsiTheme="majorHAnsi" w:cstheme="majorHAnsi"/>
          <w:b/>
          <w:bCs/>
          <w:i/>
          <w:iCs/>
          <w:sz w:val="28"/>
          <w:szCs w:val="28"/>
        </w:rPr>
        <w:t xml:space="preserve"> </w:t>
      </w:r>
    </w:p>
    <w:p w14:paraId="4C93582B" w14:textId="37CC61A8"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kháng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loại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gồm</w:t>
      </w:r>
      <w:proofErr w:type="spellEnd"/>
      <w:r w:rsidRPr="0000020A">
        <w:rPr>
          <w:rFonts w:asciiTheme="majorHAnsi" w:hAnsiTheme="majorHAnsi" w:cstheme="majorHAnsi"/>
          <w:sz w:val="28"/>
          <w:szCs w:val="28"/>
        </w:rPr>
        <w:t xml:space="preserve"> 2 </w:t>
      </w:r>
      <w:proofErr w:type="spellStart"/>
      <w:r w:rsidRPr="0000020A">
        <w:rPr>
          <w:rFonts w:asciiTheme="majorHAnsi" w:hAnsiTheme="majorHAnsi" w:cstheme="majorHAnsi"/>
          <w:sz w:val="28"/>
          <w:szCs w:val="28"/>
        </w:rPr>
        <w:t>hiệp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hiệp</w:t>
      </w:r>
      <w:proofErr w:type="spellEnd"/>
      <w:r w:rsidRPr="0000020A">
        <w:rPr>
          <w:rFonts w:asciiTheme="majorHAnsi" w:hAnsiTheme="majorHAnsi" w:cstheme="majorHAnsi"/>
          <w:sz w:val="28"/>
          <w:szCs w:val="28"/>
        </w:rPr>
        <w:t xml:space="preserve"> 5 </w:t>
      </w:r>
      <w:proofErr w:type="spellStart"/>
      <w:r w:rsidRPr="0000020A">
        <w:rPr>
          <w:rFonts w:asciiTheme="majorHAnsi" w:hAnsiTheme="majorHAnsi" w:cstheme="majorHAnsi"/>
          <w:sz w:val="28"/>
          <w:szCs w:val="28"/>
        </w:rPr>
        <w:t>phút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đổi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sau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hiệp</w:t>
      </w:r>
      <w:proofErr w:type="spellEnd"/>
      <w:r w:rsidRPr="0000020A">
        <w:rPr>
          <w:rFonts w:asciiTheme="majorHAnsi" w:hAnsiTheme="majorHAnsi" w:cstheme="majorHAnsi"/>
          <w:sz w:val="28"/>
          <w:szCs w:val="28"/>
        </w:rPr>
        <w:t>.</w:t>
      </w:r>
    </w:p>
    <w:p w14:paraId="4BAA51D9"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Bắt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đầu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tung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ở </w:t>
      </w:r>
      <w:proofErr w:type="spellStart"/>
      <w:r w:rsidRPr="0000020A">
        <w:rPr>
          <w:rFonts w:asciiTheme="majorHAnsi" w:hAnsiTheme="majorHAnsi" w:cstheme="majorHAnsi"/>
          <w:sz w:val="28"/>
          <w:szCs w:val="28"/>
        </w:rPr>
        <w:t>vị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trí</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giữa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hai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tranh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Hai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vượt</w:t>
      </w:r>
      <w:proofErr w:type="spellEnd"/>
      <w:r w:rsidRPr="0000020A">
        <w:rPr>
          <w:rFonts w:asciiTheme="majorHAnsi" w:hAnsiTheme="majorHAnsi" w:cstheme="majorHAnsi"/>
          <w:sz w:val="28"/>
          <w:szCs w:val="28"/>
        </w:rPr>
        <w:t xml:space="preserve"> qua </w:t>
      </w:r>
      <w:proofErr w:type="spellStart"/>
      <w:r w:rsidRPr="0000020A">
        <w:rPr>
          <w:rFonts w:asciiTheme="majorHAnsi" w:hAnsiTheme="majorHAnsi" w:cstheme="majorHAnsi"/>
          <w:sz w:val="28"/>
          <w:szCs w:val="28"/>
        </w:rPr>
        <w:t>ranh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giới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giữa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ra </w:t>
      </w:r>
      <w:proofErr w:type="spellStart"/>
      <w:r w:rsidRPr="0000020A">
        <w:rPr>
          <w:rFonts w:asciiTheme="majorHAnsi" w:hAnsiTheme="majorHAnsi" w:cstheme="majorHAnsi"/>
          <w:sz w:val="28"/>
          <w:szCs w:val="28"/>
        </w:rPr>
        <w:t>khỏi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nhắc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nhở</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này</w:t>
      </w:r>
      <w:proofErr w:type="spellEnd"/>
      <w:r w:rsidRPr="0000020A">
        <w:rPr>
          <w:rFonts w:asciiTheme="majorHAnsi" w:hAnsiTheme="majorHAnsi" w:cstheme="majorHAnsi"/>
          <w:sz w:val="28"/>
          <w:szCs w:val="28"/>
        </w:rPr>
        <w:t xml:space="preserve"> 3 </w:t>
      </w:r>
      <w:proofErr w:type="spellStart"/>
      <w:r w:rsidRPr="0000020A">
        <w:rPr>
          <w:rFonts w:asciiTheme="majorHAnsi" w:hAnsiTheme="majorHAnsi" w:cstheme="majorHAnsi"/>
          <w:sz w:val="28"/>
          <w:szCs w:val="28"/>
        </w:rPr>
        <w:t>lần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lần</w:t>
      </w:r>
      <w:proofErr w:type="spellEnd"/>
      <w:r w:rsidRPr="0000020A">
        <w:rPr>
          <w:rFonts w:asciiTheme="majorHAnsi" w:hAnsiTheme="majorHAnsi" w:cstheme="majorHAnsi"/>
          <w:sz w:val="28"/>
          <w:szCs w:val="28"/>
        </w:rPr>
        <w:t xml:space="preserve"> vi </w:t>
      </w:r>
      <w:proofErr w:type="spellStart"/>
      <w:r w:rsidRPr="0000020A">
        <w:rPr>
          <w:rFonts w:asciiTheme="majorHAnsi" w:hAnsiTheme="majorHAnsi" w:cstheme="majorHAnsi"/>
          <w:sz w:val="28"/>
          <w:szCs w:val="28"/>
        </w:rPr>
        <w:t>phạm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Pr="0000020A">
        <w:rPr>
          <w:rFonts w:asciiTheme="majorHAnsi" w:hAnsiTheme="majorHAnsi" w:cstheme="majorHAnsi"/>
          <w:sz w:val="28"/>
          <w:szCs w:val="28"/>
        </w:rPr>
        <w:t xml:space="preserve"> 4 </w:t>
      </w:r>
      <w:proofErr w:type="spellStart"/>
      <w:r w:rsidRPr="0000020A">
        <w:rPr>
          <w:rFonts w:asciiTheme="majorHAnsi" w:hAnsiTheme="majorHAnsi" w:cstheme="majorHAnsi"/>
          <w:sz w:val="28"/>
          <w:szCs w:val="28"/>
        </w:rPr>
        <w:t>cặp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nào</w:t>
      </w:r>
      <w:proofErr w:type="spellEnd"/>
      <w:r w:rsidRPr="0000020A">
        <w:rPr>
          <w:rFonts w:asciiTheme="majorHAnsi" w:hAnsiTheme="majorHAnsi" w:cstheme="majorHAnsi"/>
          <w:sz w:val="28"/>
          <w:szCs w:val="28"/>
        </w:rPr>
        <w:t xml:space="preserve"> vi </w:t>
      </w:r>
      <w:proofErr w:type="spellStart"/>
      <w:r w:rsidRPr="0000020A">
        <w:rPr>
          <w:rFonts w:asciiTheme="majorHAnsi" w:hAnsiTheme="majorHAnsi" w:cstheme="majorHAnsi"/>
          <w:sz w:val="28"/>
          <w:szCs w:val="28"/>
        </w:rPr>
        <w:t>phạm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loại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khỏi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w:t>
      </w:r>
    </w:p>
    <w:p w14:paraId="6012BEB5"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lastRenderedPageBreak/>
        <w:t xml:space="preserve">Sau </w:t>
      </w:r>
      <w:proofErr w:type="spellStart"/>
      <w:r w:rsidRPr="0000020A">
        <w:rPr>
          <w:rFonts w:asciiTheme="majorHAnsi" w:hAnsiTheme="majorHAnsi" w:cstheme="majorHAnsi"/>
          <w:sz w:val="28"/>
          <w:szCs w:val="28"/>
        </w:rPr>
        <w:t>khi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lấy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dùng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mọi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trúng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phương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phương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dùng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mọi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che</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chắn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mình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Chỉ</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Nam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quyền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chỉ</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núp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phía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sau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né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w:t>
      </w:r>
    </w:p>
    <w:p w14:paraId="4A2B0D87"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trong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tay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quá</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lâu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khoảng</w:t>
      </w:r>
      <w:proofErr w:type="spellEnd"/>
      <w:r w:rsidRPr="0000020A">
        <w:rPr>
          <w:rFonts w:asciiTheme="majorHAnsi" w:hAnsiTheme="majorHAnsi" w:cstheme="majorHAnsi"/>
          <w:sz w:val="28"/>
          <w:szCs w:val="28"/>
        </w:rPr>
        <w:t xml:space="preserve"> 10 </w:t>
      </w:r>
      <w:proofErr w:type="spellStart"/>
      <w:r w:rsidRPr="0000020A">
        <w:rPr>
          <w:rFonts w:asciiTheme="majorHAnsi" w:hAnsiTheme="majorHAnsi" w:cstheme="majorHAnsi"/>
          <w:sz w:val="28"/>
          <w:szCs w:val="28"/>
        </w:rPr>
        <w:t>giây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Nếu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quá</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lâu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yêu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cầu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đang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trả</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tục</w:t>
      </w:r>
      <w:proofErr w:type="spellEnd"/>
      <w:r w:rsidRPr="0000020A">
        <w:rPr>
          <w:rFonts w:asciiTheme="majorHAnsi" w:hAnsiTheme="majorHAnsi" w:cstheme="majorHAnsi"/>
          <w:sz w:val="28"/>
          <w:szCs w:val="28"/>
        </w:rPr>
        <w:t>.</w:t>
      </w:r>
    </w:p>
    <w:p w14:paraId="70B2E3D5"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Hai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đứng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phía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cuối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phương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nhiệm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vụ</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hợp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chuyền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qua </w:t>
      </w:r>
      <w:proofErr w:type="spellStart"/>
      <w:r w:rsidRPr="0000020A">
        <w:rPr>
          <w:rFonts w:asciiTheme="majorHAnsi" w:hAnsiTheme="majorHAnsi" w:cstheme="majorHAnsi"/>
          <w:sz w:val="28"/>
          <w:szCs w:val="28"/>
        </w:rPr>
        <w:t>lại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với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mình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phá</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vỡ</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hệ</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thống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phòng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thủ</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phương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Nam </w:t>
      </w:r>
      <w:proofErr w:type="spellStart"/>
      <w:r w:rsidRPr="0000020A">
        <w:rPr>
          <w:rFonts w:asciiTheme="majorHAnsi" w:hAnsiTheme="majorHAnsi" w:cstheme="majorHAnsi"/>
          <w:sz w:val="28"/>
          <w:szCs w:val="28"/>
        </w:rPr>
        <w:t>này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cũng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nhiệm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vụ</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phương</w:t>
      </w:r>
      <w:proofErr w:type="spellEnd"/>
      <w:r w:rsidRPr="0000020A">
        <w:rPr>
          <w:rFonts w:asciiTheme="majorHAnsi" w:hAnsiTheme="majorHAnsi" w:cstheme="majorHAnsi"/>
          <w:sz w:val="28"/>
          <w:szCs w:val="28"/>
        </w:rPr>
        <w:t>.</w:t>
      </w:r>
    </w:p>
    <w:p w14:paraId="19DB62E2"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Khi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ra </w:t>
      </w:r>
      <w:proofErr w:type="spellStart"/>
      <w:r w:rsidRPr="0000020A">
        <w:rPr>
          <w:rFonts w:asciiTheme="majorHAnsi" w:hAnsiTheme="majorHAnsi" w:cstheme="majorHAnsi"/>
          <w:sz w:val="28"/>
          <w:szCs w:val="28"/>
        </w:rPr>
        <w:t>hết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đường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cuối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thì</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người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đứng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cuối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tục</w:t>
      </w:r>
      <w:proofErr w:type="spellEnd"/>
      <w:r w:rsidRPr="0000020A">
        <w:rPr>
          <w:rFonts w:asciiTheme="majorHAnsi" w:hAnsiTheme="majorHAnsi" w:cstheme="majorHAnsi"/>
          <w:sz w:val="28"/>
          <w:szCs w:val="28"/>
        </w:rPr>
        <w:t>.</w:t>
      </w:r>
    </w:p>
    <w:p w14:paraId="106D3F5D" w14:textId="77777777" w:rsidR="004B0B5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Khi </w:t>
      </w:r>
      <w:proofErr w:type="spellStart"/>
      <w:r w:rsidRPr="0000020A">
        <w:rPr>
          <w:rFonts w:asciiTheme="majorHAnsi" w:hAnsiTheme="majorHAnsi" w:cstheme="majorHAnsi"/>
          <w:sz w:val="28"/>
          <w:szCs w:val="28"/>
        </w:rPr>
        <w:t>bạn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nữ</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ném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trúng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thì</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cặp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loại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khỏi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cuộc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Bóng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vừa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bị</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loại</w:t>
      </w:r>
      <w:proofErr w:type="spellEnd"/>
      <w:r w:rsidRPr="0000020A">
        <w:rPr>
          <w:rFonts w:asciiTheme="majorHAnsi" w:hAnsiTheme="majorHAnsi" w:cstheme="majorHAnsi"/>
          <w:sz w:val="28"/>
          <w:szCs w:val="28"/>
        </w:rPr>
        <w:t xml:space="preserve"> 1 </w:t>
      </w:r>
      <w:proofErr w:type="spellStart"/>
      <w:r w:rsidRPr="0000020A">
        <w:rPr>
          <w:rFonts w:asciiTheme="majorHAnsi" w:hAnsiTheme="majorHAnsi" w:cstheme="majorHAnsi"/>
          <w:sz w:val="28"/>
          <w:szCs w:val="28"/>
        </w:rPr>
        <w:t>cặp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tục</w:t>
      </w:r>
      <w:proofErr w:type="spellEnd"/>
      <w:r w:rsidRPr="0000020A">
        <w:rPr>
          <w:rFonts w:asciiTheme="majorHAnsi" w:hAnsiTheme="majorHAnsi" w:cstheme="majorHAnsi"/>
          <w:sz w:val="28"/>
          <w:szCs w:val="28"/>
        </w:rPr>
        <w:t>.</w:t>
      </w:r>
    </w:p>
    <w:p w14:paraId="07138DDE" w14:textId="04F25673" w:rsidR="00186F9B" w:rsidRPr="0000020A" w:rsidRDefault="004B0B5B" w:rsidP="00ED17E4">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kết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thúc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một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còn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cặp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trong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Hoặc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hết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hai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hiệp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còn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nhiều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cặp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chiến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thắng</w:t>
      </w:r>
      <w:proofErr w:type="spellEnd"/>
      <w:r w:rsidRPr="0000020A">
        <w:rPr>
          <w:rFonts w:asciiTheme="majorHAnsi" w:hAnsiTheme="majorHAnsi" w:cstheme="majorHAnsi"/>
          <w:sz w:val="28"/>
          <w:szCs w:val="28"/>
        </w:rPr>
        <w:t>.</w:t>
      </w:r>
    </w:p>
    <w:p w14:paraId="428682B1" w14:textId="09801586" w:rsidR="0061015D" w:rsidRPr="00ED17E4" w:rsidRDefault="00186F9B"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Khi đến vòng thi đấu, đội chơi không có mặt sau 3 lần gọi của trọng tài thì xem như đội đó bỏ cuộc.</w:t>
      </w:r>
    </w:p>
    <w:p w14:paraId="3A807116" w14:textId="3B171030" w:rsidR="00012BF9" w:rsidRPr="00ED17E4" w:rsidRDefault="00012BF9"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Khi bắt đầu vòng thi đấu chỉ được thay đổi người sau khi kết thúc hiệp 1 (được quyền thay đổi tối đa 2 người chơi).</w:t>
      </w:r>
    </w:p>
    <w:p w14:paraId="549CDF6D" w14:textId="624C897C" w:rsidR="00F1295C" w:rsidRPr="00ED17E4" w:rsidRDefault="00012BF9"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 xml:space="preserve">Khi đến vòng thi đấu, đội chơi không có mặt sau 3 lần gọi của trọng tài thì xem như đội đó bỏ </w:t>
      </w:r>
      <w:r w:rsidR="00F1295C" w:rsidRPr="00ED17E4">
        <w:rPr>
          <w:rFonts w:asciiTheme="majorHAnsi" w:hAnsiTheme="majorHAnsi" w:cstheme="majorHAnsi"/>
          <w:sz w:val="28"/>
          <w:szCs w:val="28"/>
        </w:rPr>
        <w:t>cuộc.</w:t>
      </w:r>
    </w:p>
    <w:p w14:paraId="4AF57BF6" w14:textId="3561D04B" w:rsidR="00F1295C" w:rsidRPr="00ED17E4" w:rsidRDefault="00F1295C" w:rsidP="00ED17E4">
      <w:pPr>
        <w:pStyle w:val="ListParagraph"/>
        <w:numPr>
          <w:ilvl w:val="0"/>
          <w:numId w:val="42"/>
        </w:numPr>
        <w:spacing w:after="120" w:line="240" w:lineRule="auto"/>
        <w:ind w:left="992" w:right="601" w:hanging="635"/>
        <w:rPr>
          <w:rFonts w:asciiTheme="majorHAnsi" w:hAnsiTheme="majorHAnsi" w:cstheme="majorHAnsi"/>
          <w:b/>
          <w:bCs/>
          <w:i/>
          <w:iCs/>
          <w:sz w:val="28"/>
          <w:szCs w:val="28"/>
        </w:rPr>
      </w:pPr>
      <w:r w:rsidRPr="00ED17E4">
        <w:rPr>
          <w:rFonts w:asciiTheme="majorHAnsi" w:hAnsiTheme="majorHAnsi" w:cstheme="majorHAnsi"/>
          <w:b/>
          <w:bCs/>
          <w:i/>
          <w:iCs/>
          <w:sz w:val="28"/>
          <w:szCs w:val="28"/>
        </w:rPr>
        <w:t>Cơ cấu giải thưởng</w:t>
      </w:r>
    </w:p>
    <w:p w14:paraId="1DE34932" w14:textId="77777777"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nhất:</w:t>
      </w:r>
      <w:r w:rsidRPr="00ED17E4">
        <w:rPr>
          <w:rFonts w:asciiTheme="majorHAnsi" w:hAnsiTheme="majorHAnsi" w:cstheme="majorHAnsi"/>
          <w:sz w:val="28"/>
          <w:szCs w:val="28"/>
        </w:rPr>
        <w:tab/>
        <w:t xml:space="preserve"> 500.000 VNĐ</w:t>
      </w:r>
    </w:p>
    <w:p w14:paraId="337BD536" w14:textId="77777777" w:rsidR="00F1295C" w:rsidRPr="00ED17E4"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nhì:</w:t>
      </w:r>
      <w:r w:rsidRPr="00ED17E4">
        <w:rPr>
          <w:rFonts w:asciiTheme="majorHAnsi" w:hAnsiTheme="majorHAnsi" w:cstheme="majorHAnsi"/>
          <w:sz w:val="28"/>
          <w:szCs w:val="28"/>
        </w:rPr>
        <w:tab/>
        <w:t xml:space="preserve"> 300.000 VNĐ</w:t>
      </w:r>
    </w:p>
    <w:p w14:paraId="11C66C01" w14:textId="6DDCA413" w:rsidR="00012BF9" w:rsidRDefault="00F1295C"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 ba:</w:t>
      </w:r>
      <w:r w:rsidRPr="00ED17E4">
        <w:rPr>
          <w:rFonts w:asciiTheme="majorHAnsi" w:hAnsiTheme="majorHAnsi" w:cstheme="majorHAnsi"/>
          <w:sz w:val="28"/>
          <w:szCs w:val="28"/>
        </w:rPr>
        <w:tab/>
        <w:t xml:space="preserve"> 200.000 VNĐ</w:t>
      </w:r>
    </w:p>
    <w:p w14:paraId="448F58A6" w14:textId="60B3F23C" w:rsidR="00ED17E4" w:rsidRDefault="00ED17E4" w:rsidP="00ED17E4">
      <w:pPr>
        <w:spacing w:after="0" w:line="360" w:lineRule="auto"/>
        <w:ind w:right="601"/>
        <w:rPr>
          <w:rFonts w:asciiTheme="majorHAnsi" w:hAnsiTheme="majorHAnsi" w:cstheme="majorHAnsi"/>
          <w:sz w:val="28"/>
          <w:szCs w:val="28"/>
        </w:rPr>
      </w:pPr>
    </w:p>
    <w:p w14:paraId="7260D4D1" w14:textId="07D13AC8" w:rsidR="00ED17E4" w:rsidRDefault="00ED17E4" w:rsidP="00ED17E4">
      <w:pPr>
        <w:spacing w:after="0" w:line="360" w:lineRule="auto"/>
        <w:ind w:right="601"/>
        <w:rPr>
          <w:rFonts w:asciiTheme="majorHAnsi" w:hAnsiTheme="majorHAnsi" w:cstheme="majorHAnsi"/>
          <w:sz w:val="28"/>
          <w:szCs w:val="28"/>
        </w:rPr>
      </w:pPr>
    </w:p>
    <w:p w14:paraId="00C8D105" w14:textId="77777777" w:rsidR="00ED17E4" w:rsidRPr="00ED17E4" w:rsidRDefault="00ED17E4" w:rsidP="00ED17E4">
      <w:pPr>
        <w:spacing w:after="0" w:line="360" w:lineRule="auto"/>
        <w:ind w:right="601"/>
        <w:rPr>
          <w:rFonts w:asciiTheme="majorHAnsi" w:hAnsiTheme="majorHAnsi" w:cstheme="majorHAnsi"/>
          <w:sz w:val="28"/>
          <w:szCs w:val="28"/>
        </w:rPr>
      </w:pPr>
    </w:p>
    <w:p w14:paraId="00F87054" w14:textId="55D318D5" w:rsidR="006C3BCA" w:rsidRPr="00ED17E4" w:rsidRDefault="006C3BCA" w:rsidP="00ED17E4">
      <w:pPr>
        <w:pStyle w:val="ListParagraph"/>
        <w:numPr>
          <w:ilvl w:val="0"/>
          <w:numId w:val="45"/>
        </w:numPr>
        <w:spacing w:before="120" w:after="120" w:line="360" w:lineRule="auto"/>
        <w:ind w:right="113"/>
        <w:rPr>
          <w:rFonts w:asciiTheme="majorHAnsi" w:hAnsiTheme="majorHAnsi" w:cstheme="majorHAnsi"/>
          <w:b/>
          <w:bCs/>
          <w:sz w:val="28"/>
          <w:szCs w:val="28"/>
        </w:rPr>
      </w:pPr>
      <w:r w:rsidRPr="00ED17E4">
        <w:rPr>
          <w:rFonts w:asciiTheme="majorHAnsi" w:hAnsiTheme="majorHAnsi" w:cstheme="majorHAnsi"/>
          <w:b/>
          <w:bCs/>
          <w:sz w:val="28"/>
          <w:szCs w:val="28"/>
        </w:rPr>
        <w:lastRenderedPageBreak/>
        <w:t>CHẠY TIẾP SỨC</w:t>
      </w:r>
    </w:p>
    <w:p w14:paraId="156F0D6E" w14:textId="3901CC2E" w:rsidR="006C3BCA" w:rsidRPr="00ED17E4" w:rsidRDefault="006C3BCA" w:rsidP="00ED17E4">
      <w:pPr>
        <w:pStyle w:val="ListParagraph"/>
        <w:numPr>
          <w:ilvl w:val="0"/>
          <w:numId w:val="44"/>
        </w:numPr>
        <w:spacing w:after="120" w:line="240" w:lineRule="auto"/>
        <w:ind w:left="993" w:right="601" w:hanging="633"/>
        <w:rPr>
          <w:rFonts w:asciiTheme="majorHAnsi" w:hAnsiTheme="majorHAnsi" w:cstheme="majorHAnsi"/>
          <w:b/>
          <w:bCs/>
          <w:i/>
          <w:iCs/>
          <w:sz w:val="28"/>
          <w:szCs w:val="28"/>
        </w:rPr>
      </w:pPr>
      <w:proofErr w:type="spellStart"/>
      <w:r w:rsidRPr="00ED17E4">
        <w:rPr>
          <w:rFonts w:asciiTheme="majorHAnsi" w:hAnsiTheme="majorHAnsi" w:cstheme="majorHAnsi"/>
          <w:b/>
          <w:bCs/>
          <w:i/>
          <w:iCs/>
          <w:sz w:val="28"/>
          <w:szCs w:val="28"/>
        </w:rPr>
        <w:t>Đội</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hình</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thi</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đấu</w:t>
      </w:r>
      <w:proofErr w:type="spellEnd"/>
    </w:p>
    <w:p w14:paraId="04C63F57" w14:textId="21281796" w:rsidR="006C3BCA" w:rsidRPr="00ED17E4" w:rsidRDefault="006C3BCA" w:rsidP="00ED17E4">
      <w:pPr>
        <w:spacing w:after="0" w:line="360" w:lineRule="auto"/>
        <w:ind w:left="709" w:right="601" w:firstLine="0"/>
        <w:rPr>
          <w:rFonts w:asciiTheme="majorHAnsi" w:hAnsiTheme="majorHAnsi" w:cstheme="majorHAnsi"/>
          <w:sz w:val="28"/>
          <w:szCs w:val="28"/>
        </w:rPr>
      </w:pPr>
      <w:r w:rsidRPr="00ED17E4">
        <w:rPr>
          <w:rFonts w:asciiTheme="majorHAnsi" w:hAnsiTheme="majorHAnsi" w:cstheme="majorHAnsi"/>
          <w:sz w:val="28"/>
          <w:szCs w:val="28"/>
        </w:rPr>
        <w:t xml:space="preserve">Mỗi </w:t>
      </w:r>
      <w:r w:rsidR="00B6462E" w:rsidRPr="00ED17E4">
        <w:rPr>
          <w:rFonts w:asciiTheme="majorHAnsi" w:hAnsiTheme="majorHAnsi" w:cstheme="majorHAnsi"/>
          <w:sz w:val="28"/>
          <w:szCs w:val="28"/>
        </w:rPr>
        <w:t xml:space="preserve">chi đoàn đang kí tham gia </w:t>
      </w:r>
      <w:r w:rsidRPr="00ED17E4">
        <w:rPr>
          <w:rFonts w:asciiTheme="majorHAnsi" w:hAnsiTheme="majorHAnsi" w:cstheme="majorHAnsi"/>
          <w:sz w:val="28"/>
          <w:szCs w:val="28"/>
        </w:rPr>
        <w:t xml:space="preserve"> gồm </w:t>
      </w:r>
      <w:r w:rsidR="00F22D46" w:rsidRPr="00ED17E4">
        <w:rPr>
          <w:rFonts w:asciiTheme="majorHAnsi" w:hAnsiTheme="majorHAnsi" w:cstheme="majorHAnsi"/>
          <w:sz w:val="28"/>
          <w:szCs w:val="28"/>
        </w:rPr>
        <w:t xml:space="preserve">7 </w:t>
      </w:r>
      <w:r w:rsidRPr="00ED17E4">
        <w:rPr>
          <w:rFonts w:asciiTheme="majorHAnsi" w:hAnsiTheme="majorHAnsi" w:cstheme="majorHAnsi"/>
          <w:sz w:val="28"/>
          <w:szCs w:val="28"/>
        </w:rPr>
        <w:t xml:space="preserve">thành </w:t>
      </w:r>
      <w:r w:rsidR="00B6462E" w:rsidRPr="00ED17E4">
        <w:rPr>
          <w:rFonts w:asciiTheme="majorHAnsi" w:hAnsiTheme="majorHAnsi" w:cstheme="majorHAnsi"/>
          <w:sz w:val="28"/>
          <w:szCs w:val="28"/>
        </w:rPr>
        <w:t>viên.</w:t>
      </w:r>
      <w:r w:rsidRPr="00ED17E4">
        <w:rPr>
          <w:rFonts w:asciiTheme="majorHAnsi" w:hAnsiTheme="majorHAnsi" w:cstheme="majorHAnsi"/>
          <w:sz w:val="28"/>
          <w:szCs w:val="28"/>
        </w:rPr>
        <w:t xml:space="preserve"> </w:t>
      </w:r>
      <w:r w:rsidR="007559BE" w:rsidRPr="00ED17E4">
        <w:rPr>
          <w:rFonts w:asciiTheme="majorHAnsi" w:hAnsiTheme="majorHAnsi" w:cstheme="majorHAnsi"/>
          <w:sz w:val="28"/>
          <w:szCs w:val="28"/>
        </w:rPr>
        <w:t xml:space="preserve">Mội </w:t>
      </w:r>
      <w:r w:rsidR="00B6462E" w:rsidRPr="00ED17E4">
        <w:rPr>
          <w:rFonts w:asciiTheme="majorHAnsi" w:hAnsiTheme="majorHAnsi" w:cstheme="majorHAnsi"/>
          <w:sz w:val="28"/>
          <w:szCs w:val="28"/>
        </w:rPr>
        <w:t xml:space="preserve">lượt thi gồm </w:t>
      </w:r>
      <w:r w:rsidR="00F22D46" w:rsidRPr="00ED17E4">
        <w:rPr>
          <w:rFonts w:asciiTheme="majorHAnsi" w:hAnsiTheme="majorHAnsi" w:cstheme="majorHAnsi"/>
          <w:sz w:val="28"/>
          <w:szCs w:val="28"/>
        </w:rPr>
        <w:t xml:space="preserve">5 </w:t>
      </w:r>
      <w:r w:rsidR="00B6462E" w:rsidRPr="00ED17E4">
        <w:rPr>
          <w:rFonts w:asciiTheme="majorHAnsi" w:hAnsiTheme="majorHAnsi" w:cstheme="majorHAnsi"/>
          <w:sz w:val="28"/>
          <w:szCs w:val="28"/>
        </w:rPr>
        <w:t xml:space="preserve">thành viên tham gia ( </w:t>
      </w:r>
      <w:r w:rsidR="00F22D46" w:rsidRPr="00ED17E4">
        <w:rPr>
          <w:rFonts w:asciiTheme="majorHAnsi" w:hAnsiTheme="majorHAnsi" w:cstheme="majorHAnsi"/>
          <w:sz w:val="28"/>
          <w:szCs w:val="28"/>
        </w:rPr>
        <w:t>2</w:t>
      </w:r>
      <w:r w:rsidR="00B6462E" w:rsidRPr="00ED17E4">
        <w:rPr>
          <w:rFonts w:asciiTheme="majorHAnsi" w:hAnsiTheme="majorHAnsi" w:cstheme="majorHAnsi"/>
          <w:sz w:val="28"/>
          <w:szCs w:val="28"/>
        </w:rPr>
        <w:t xml:space="preserve"> nam, </w:t>
      </w:r>
      <w:r w:rsidR="00F22D46" w:rsidRPr="00ED17E4">
        <w:rPr>
          <w:rFonts w:asciiTheme="majorHAnsi" w:hAnsiTheme="majorHAnsi" w:cstheme="majorHAnsi"/>
          <w:sz w:val="28"/>
          <w:szCs w:val="28"/>
        </w:rPr>
        <w:t>3</w:t>
      </w:r>
      <w:r w:rsidR="007559BE" w:rsidRPr="00ED17E4">
        <w:rPr>
          <w:rFonts w:asciiTheme="majorHAnsi" w:hAnsiTheme="majorHAnsi" w:cstheme="majorHAnsi"/>
          <w:sz w:val="28"/>
          <w:szCs w:val="28"/>
        </w:rPr>
        <w:t xml:space="preserve"> nữ)</w:t>
      </w:r>
    </w:p>
    <w:p w14:paraId="72F7A579" w14:textId="24D2BE9A" w:rsidR="00B6462E" w:rsidRPr="00ED17E4" w:rsidRDefault="00B6462E" w:rsidP="00ED17E4">
      <w:pPr>
        <w:pStyle w:val="ListParagraph"/>
        <w:numPr>
          <w:ilvl w:val="0"/>
          <w:numId w:val="44"/>
        </w:numPr>
        <w:spacing w:after="120" w:line="240" w:lineRule="auto"/>
        <w:ind w:left="993" w:right="601" w:hanging="633"/>
        <w:rPr>
          <w:rFonts w:asciiTheme="majorHAnsi" w:hAnsiTheme="majorHAnsi" w:cstheme="majorHAnsi"/>
          <w:b/>
          <w:bCs/>
          <w:i/>
          <w:iCs/>
          <w:sz w:val="28"/>
          <w:szCs w:val="28"/>
        </w:rPr>
      </w:pPr>
      <w:proofErr w:type="spellStart"/>
      <w:r w:rsidRPr="00ED17E4">
        <w:rPr>
          <w:rFonts w:asciiTheme="majorHAnsi" w:hAnsiTheme="majorHAnsi" w:cstheme="majorHAnsi"/>
          <w:b/>
          <w:bCs/>
          <w:i/>
          <w:iCs/>
          <w:sz w:val="28"/>
          <w:szCs w:val="28"/>
        </w:rPr>
        <w:t>Thể</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thức</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thi</w:t>
      </w:r>
      <w:proofErr w:type="spellEnd"/>
      <w:r w:rsidRPr="00ED17E4">
        <w:rPr>
          <w:rFonts w:asciiTheme="majorHAnsi" w:hAnsiTheme="majorHAnsi" w:cstheme="majorHAnsi"/>
          <w:b/>
          <w:bCs/>
          <w:i/>
          <w:iCs/>
          <w:sz w:val="28"/>
          <w:szCs w:val="28"/>
        </w:rPr>
        <w:t xml:space="preserve"> </w:t>
      </w:r>
      <w:proofErr w:type="spellStart"/>
      <w:r w:rsidRPr="00ED17E4">
        <w:rPr>
          <w:rFonts w:asciiTheme="majorHAnsi" w:hAnsiTheme="majorHAnsi" w:cstheme="majorHAnsi"/>
          <w:b/>
          <w:bCs/>
          <w:i/>
          <w:iCs/>
          <w:sz w:val="28"/>
          <w:szCs w:val="28"/>
        </w:rPr>
        <w:t>đấu</w:t>
      </w:r>
      <w:proofErr w:type="spellEnd"/>
    </w:p>
    <w:p w14:paraId="03819A13" w14:textId="55BFDC07" w:rsidR="00EB41F5" w:rsidRPr="00ED17E4" w:rsidRDefault="00EB41F5"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Tất cả các đội tập tru</w:t>
      </w:r>
      <w:r w:rsidR="007559BE" w:rsidRPr="00ED17E4">
        <w:rPr>
          <w:rFonts w:asciiTheme="majorHAnsi" w:hAnsiTheme="majorHAnsi" w:cstheme="majorHAnsi"/>
          <w:sz w:val="28"/>
          <w:szCs w:val="28"/>
        </w:rPr>
        <w:t xml:space="preserve">ng thi đấu một lần. Nam chạy </w:t>
      </w:r>
      <w:r w:rsidRPr="00ED17E4">
        <w:rPr>
          <w:rFonts w:asciiTheme="majorHAnsi" w:hAnsiTheme="majorHAnsi" w:cstheme="majorHAnsi"/>
          <w:sz w:val="28"/>
          <w:szCs w:val="28"/>
        </w:rPr>
        <w:t xml:space="preserve"> 10 vòng sân bóng đ</w:t>
      </w:r>
      <w:r w:rsidR="007559BE" w:rsidRPr="00ED17E4">
        <w:rPr>
          <w:rFonts w:asciiTheme="majorHAnsi" w:hAnsiTheme="majorHAnsi" w:cstheme="majorHAnsi"/>
          <w:sz w:val="28"/>
          <w:szCs w:val="28"/>
        </w:rPr>
        <w:t>á sau đó đưa gậy lại</w:t>
      </w:r>
      <w:r w:rsidRPr="00ED17E4">
        <w:rPr>
          <w:rFonts w:asciiTheme="majorHAnsi" w:hAnsiTheme="majorHAnsi" w:cstheme="majorHAnsi"/>
          <w:sz w:val="28"/>
          <w:szCs w:val="28"/>
        </w:rPr>
        <w:t xml:space="preserve"> cho </w:t>
      </w:r>
      <w:r w:rsidR="007559BE" w:rsidRPr="00ED17E4">
        <w:rPr>
          <w:rFonts w:asciiTheme="majorHAnsi" w:hAnsiTheme="majorHAnsi" w:cstheme="majorHAnsi"/>
          <w:sz w:val="28"/>
          <w:szCs w:val="28"/>
        </w:rPr>
        <w:t xml:space="preserve"> </w:t>
      </w:r>
      <w:proofErr w:type="spellStart"/>
      <w:r w:rsidR="007559BE" w:rsidRPr="00ED17E4">
        <w:rPr>
          <w:rFonts w:asciiTheme="majorHAnsi" w:hAnsiTheme="majorHAnsi" w:cstheme="majorHAnsi"/>
          <w:sz w:val="28"/>
          <w:szCs w:val="28"/>
        </w:rPr>
        <w:t>bạn</w:t>
      </w:r>
      <w:proofErr w:type="spellEnd"/>
      <w:r w:rsidR="007559BE" w:rsidRPr="00ED17E4">
        <w:rPr>
          <w:rFonts w:asciiTheme="majorHAnsi" w:hAnsiTheme="majorHAnsi" w:cstheme="majorHAnsi"/>
          <w:sz w:val="28"/>
          <w:szCs w:val="28"/>
        </w:rPr>
        <w:t xml:space="preserve"> </w:t>
      </w:r>
      <w:r w:rsidRPr="00ED17E4">
        <w:rPr>
          <w:rFonts w:asciiTheme="majorHAnsi" w:hAnsiTheme="majorHAnsi" w:cstheme="majorHAnsi"/>
          <w:sz w:val="28"/>
          <w:szCs w:val="28"/>
        </w:rPr>
        <w:t>nữ, bạn nữ chạy thêm 5 vòng sân bóng đá.</w:t>
      </w:r>
    </w:p>
    <w:p w14:paraId="334FFFE3" w14:textId="40CE4A7A" w:rsidR="00EB41F5" w:rsidRPr="00ED17E4" w:rsidRDefault="00EB41F5"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 xml:space="preserve">Đội nào hoàn thành trong thời gian ngắn nhất sẽ thắng. </w:t>
      </w:r>
    </w:p>
    <w:p w14:paraId="78AF4E93" w14:textId="7424F619" w:rsidR="000121D3" w:rsidRPr="00ED17E4" w:rsidRDefault="000121D3" w:rsidP="00ED17E4">
      <w:pPr>
        <w:pStyle w:val="ListParagraph"/>
        <w:numPr>
          <w:ilvl w:val="0"/>
          <w:numId w:val="44"/>
        </w:numPr>
        <w:spacing w:after="120" w:line="240" w:lineRule="auto"/>
        <w:ind w:left="993" w:right="601" w:hanging="633"/>
        <w:rPr>
          <w:rFonts w:asciiTheme="majorHAnsi" w:hAnsiTheme="majorHAnsi" w:cstheme="majorHAnsi"/>
          <w:b/>
          <w:bCs/>
          <w:i/>
          <w:iCs/>
          <w:sz w:val="28"/>
          <w:szCs w:val="28"/>
        </w:rPr>
      </w:pPr>
      <w:r w:rsidRPr="00ED17E4">
        <w:rPr>
          <w:rFonts w:asciiTheme="majorHAnsi" w:hAnsiTheme="majorHAnsi" w:cstheme="majorHAnsi"/>
          <w:b/>
          <w:bCs/>
          <w:i/>
          <w:iCs/>
          <w:sz w:val="28"/>
          <w:szCs w:val="28"/>
        </w:rPr>
        <w:t>Cơ cấu giải thưởng</w:t>
      </w:r>
    </w:p>
    <w:p w14:paraId="78664374" w14:textId="77777777" w:rsidR="000121D3" w:rsidRPr="00ED17E4" w:rsidRDefault="000121D3"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nhất:</w:t>
      </w:r>
      <w:r w:rsidRPr="00ED17E4">
        <w:rPr>
          <w:rFonts w:asciiTheme="majorHAnsi" w:hAnsiTheme="majorHAnsi" w:cstheme="majorHAnsi"/>
          <w:sz w:val="28"/>
          <w:szCs w:val="28"/>
        </w:rPr>
        <w:tab/>
        <w:t xml:space="preserve"> 500.000 VNĐ</w:t>
      </w:r>
    </w:p>
    <w:p w14:paraId="0636A245" w14:textId="77777777" w:rsidR="000121D3" w:rsidRPr="00ED17E4" w:rsidRDefault="000121D3"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giải nhì:</w:t>
      </w:r>
      <w:r w:rsidRPr="00ED17E4">
        <w:rPr>
          <w:rFonts w:asciiTheme="majorHAnsi" w:hAnsiTheme="majorHAnsi" w:cstheme="majorHAnsi"/>
          <w:sz w:val="28"/>
          <w:szCs w:val="28"/>
        </w:rPr>
        <w:tab/>
        <w:t xml:space="preserve"> 300.000 VNĐ</w:t>
      </w:r>
    </w:p>
    <w:p w14:paraId="78FBDE8B" w14:textId="77777777" w:rsidR="000121D3" w:rsidRPr="00ED17E4" w:rsidRDefault="000121D3" w:rsidP="00ED17E4">
      <w:pPr>
        <w:numPr>
          <w:ilvl w:val="1"/>
          <w:numId w:val="1"/>
        </w:numPr>
        <w:spacing w:after="0" w:line="360" w:lineRule="auto"/>
        <w:ind w:left="709" w:right="601" w:hanging="318"/>
        <w:rPr>
          <w:rFonts w:asciiTheme="majorHAnsi" w:hAnsiTheme="majorHAnsi" w:cstheme="majorHAnsi"/>
          <w:sz w:val="28"/>
          <w:szCs w:val="28"/>
        </w:rPr>
      </w:pPr>
      <w:r w:rsidRPr="00ED17E4">
        <w:rPr>
          <w:rFonts w:asciiTheme="majorHAnsi" w:hAnsiTheme="majorHAnsi" w:cstheme="majorHAnsi"/>
          <w:sz w:val="28"/>
          <w:szCs w:val="28"/>
        </w:rPr>
        <w:t>01 giả ba:</w:t>
      </w:r>
      <w:r w:rsidRPr="00ED17E4">
        <w:rPr>
          <w:rFonts w:asciiTheme="majorHAnsi" w:hAnsiTheme="majorHAnsi" w:cstheme="majorHAnsi"/>
          <w:sz w:val="28"/>
          <w:szCs w:val="28"/>
        </w:rPr>
        <w:tab/>
        <w:t xml:space="preserve"> 200.000 VNĐ</w:t>
      </w:r>
    </w:p>
    <w:p w14:paraId="259E0F69" w14:textId="44CA54F7" w:rsidR="0064114A" w:rsidRPr="00162EF0" w:rsidRDefault="00CE1AF2" w:rsidP="00162EF0">
      <w:pPr>
        <w:numPr>
          <w:ilvl w:val="0"/>
          <w:numId w:val="39"/>
        </w:numPr>
        <w:spacing w:before="120" w:after="120" w:line="240" w:lineRule="auto"/>
        <w:ind w:left="851" w:right="601" w:hanging="577"/>
        <w:jc w:val="left"/>
        <w:rPr>
          <w:rFonts w:asciiTheme="majorHAnsi" w:hAnsiTheme="majorHAnsi" w:cstheme="majorHAnsi"/>
          <w:b/>
          <w:sz w:val="28"/>
          <w:szCs w:val="28"/>
        </w:rPr>
      </w:pPr>
      <w:proofErr w:type="spellStart"/>
      <w:r w:rsidRPr="00162EF0">
        <w:rPr>
          <w:rFonts w:asciiTheme="majorHAnsi" w:hAnsiTheme="majorHAnsi" w:cstheme="majorHAnsi"/>
          <w:b/>
          <w:sz w:val="28"/>
          <w:szCs w:val="28"/>
        </w:rPr>
        <w:t>Hình</w:t>
      </w:r>
      <w:proofErr w:type="spellEnd"/>
      <w:r w:rsidRPr="00162EF0">
        <w:rPr>
          <w:rFonts w:asciiTheme="majorHAnsi" w:hAnsiTheme="majorHAnsi" w:cstheme="majorHAnsi"/>
          <w:b/>
          <w:sz w:val="28"/>
          <w:szCs w:val="28"/>
        </w:rPr>
        <w:t xml:space="preserve"> </w:t>
      </w:r>
      <w:proofErr w:type="spellStart"/>
      <w:r w:rsidRPr="00162EF0">
        <w:rPr>
          <w:rFonts w:asciiTheme="majorHAnsi" w:hAnsiTheme="majorHAnsi" w:cstheme="majorHAnsi"/>
          <w:b/>
          <w:sz w:val="28"/>
          <w:szCs w:val="28"/>
        </w:rPr>
        <w:t>thức</w:t>
      </w:r>
      <w:proofErr w:type="spellEnd"/>
      <w:r w:rsidRPr="00162EF0">
        <w:rPr>
          <w:rFonts w:asciiTheme="majorHAnsi" w:hAnsiTheme="majorHAnsi" w:cstheme="majorHAnsi"/>
          <w:b/>
          <w:sz w:val="28"/>
          <w:szCs w:val="28"/>
        </w:rPr>
        <w:t xml:space="preserve"> </w:t>
      </w:r>
      <w:proofErr w:type="spellStart"/>
      <w:r w:rsidRPr="00162EF0">
        <w:rPr>
          <w:rFonts w:asciiTheme="majorHAnsi" w:hAnsiTheme="majorHAnsi" w:cstheme="majorHAnsi"/>
          <w:b/>
          <w:sz w:val="28"/>
          <w:szCs w:val="28"/>
        </w:rPr>
        <w:t>thực</w:t>
      </w:r>
      <w:proofErr w:type="spellEnd"/>
      <w:r w:rsidRPr="00162EF0">
        <w:rPr>
          <w:rFonts w:asciiTheme="majorHAnsi" w:hAnsiTheme="majorHAnsi" w:cstheme="majorHAnsi"/>
          <w:b/>
          <w:sz w:val="28"/>
          <w:szCs w:val="28"/>
        </w:rPr>
        <w:t xml:space="preserve"> </w:t>
      </w:r>
      <w:proofErr w:type="spellStart"/>
      <w:r w:rsidRPr="00162EF0">
        <w:rPr>
          <w:rFonts w:asciiTheme="majorHAnsi" w:hAnsiTheme="majorHAnsi" w:cstheme="majorHAnsi"/>
          <w:b/>
          <w:sz w:val="28"/>
          <w:szCs w:val="28"/>
        </w:rPr>
        <w:t>hiện</w:t>
      </w:r>
      <w:proofErr w:type="spellEnd"/>
    </w:p>
    <w:p w14:paraId="212A6265" w14:textId="7BDD7714" w:rsidR="0064114A" w:rsidRPr="0000020A" w:rsidRDefault="0064114A" w:rsidP="009A71A5">
      <w:pPr>
        <w:pStyle w:val="ListParagraph"/>
        <w:numPr>
          <w:ilvl w:val="0"/>
          <w:numId w:val="37"/>
        </w:numPr>
        <w:ind w:right="599"/>
        <w:jc w:val="both"/>
        <w:rPr>
          <w:rFonts w:asciiTheme="majorHAnsi" w:hAnsiTheme="majorHAnsi" w:cstheme="majorHAnsi"/>
          <w:sz w:val="28"/>
          <w:szCs w:val="28"/>
        </w:rPr>
      </w:pPr>
      <w:proofErr w:type="spellStart"/>
      <w:r w:rsidRPr="0000020A">
        <w:rPr>
          <w:rFonts w:asciiTheme="majorHAnsi" w:hAnsiTheme="majorHAnsi" w:cstheme="majorHAnsi"/>
          <w:b/>
          <w:bCs/>
          <w:i/>
          <w:iCs/>
          <w:sz w:val="28"/>
          <w:szCs w:val="28"/>
        </w:rPr>
        <w:t>Hình</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thức</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đấu</w:t>
      </w:r>
      <w:proofErr w:type="spellEnd"/>
      <w:r w:rsidRPr="0000020A">
        <w:rPr>
          <w:rFonts w:asciiTheme="majorHAnsi" w:hAnsiTheme="majorHAnsi" w:cstheme="majorHAnsi"/>
          <w:b/>
          <w:bCs/>
          <w:i/>
          <w:iCs/>
          <w:sz w:val="28"/>
          <w:szCs w:val="28"/>
        </w:rPr>
        <w:t>:</w:t>
      </w:r>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Bốc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thăm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thứ</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tự</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loại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w:t>
      </w:r>
    </w:p>
    <w:p w14:paraId="08CEBED7" w14:textId="3C3703EA" w:rsidR="0064114A" w:rsidRPr="0000020A" w:rsidRDefault="0064114A" w:rsidP="009A71A5">
      <w:pPr>
        <w:pStyle w:val="NormalWeb"/>
        <w:numPr>
          <w:ilvl w:val="0"/>
          <w:numId w:val="37"/>
        </w:numPr>
        <w:shd w:val="clear" w:color="auto" w:fill="FFFFFF"/>
        <w:spacing w:before="0" w:beforeAutospacing="0" w:after="225" w:afterAutospacing="0"/>
        <w:ind w:right="599"/>
        <w:jc w:val="both"/>
        <w:textAlignment w:val="baseline"/>
        <w:rPr>
          <w:rFonts w:asciiTheme="majorHAnsi" w:hAnsiTheme="majorHAnsi" w:cstheme="majorHAnsi"/>
          <w:b/>
          <w:bCs/>
          <w:i/>
          <w:iCs/>
          <w:color w:val="000000" w:themeColor="text1"/>
          <w:sz w:val="28"/>
          <w:szCs w:val="28"/>
        </w:rPr>
      </w:pPr>
      <w:proofErr w:type="spellStart"/>
      <w:r w:rsidRPr="0000020A">
        <w:rPr>
          <w:rFonts w:asciiTheme="majorHAnsi" w:hAnsiTheme="majorHAnsi" w:cstheme="majorHAnsi"/>
          <w:b/>
          <w:bCs/>
          <w:i/>
          <w:iCs/>
          <w:sz w:val="28"/>
          <w:szCs w:val="28"/>
        </w:rPr>
        <w:t>Đối</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tượng</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và</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điều</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kiện</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tham</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gia</w:t>
      </w:r>
      <w:proofErr w:type="spellEnd"/>
      <w:r w:rsidRPr="0000020A">
        <w:rPr>
          <w:rFonts w:asciiTheme="majorHAnsi" w:hAnsiTheme="majorHAnsi" w:cstheme="majorHAnsi"/>
          <w:b/>
          <w:bCs/>
          <w:i/>
          <w:iCs/>
          <w:sz w:val="28"/>
          <w:szCs w:val="28"/>
        </w:rPr>
        <w:t xml:space="preserve"> </w:t>
      </w:r>
    </w:p>
    <w:p w14:paraId="7E7BE584" w14:textId="77777777"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Đoàn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 Thanh </w:t>
      </w:r>
      <w:proofErr w:type="spellStart"/>
      <w:r w:rsidRPr="0000020A">
        <w:rPr>
          <w:rFonts w:asciiTheme="majorHAnsi" w:hAnsiTheme="majorHAnsi" w:cstheme="majorHAnsi"/>
          <w:sz w:val="28"/>
          <w:szCs w:val="28"/>
        </w:rPr>
        <w:t>niên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học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sinh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sinh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đang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theo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học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tại</w:t>
      </w:r>
      <w:proofErr w:type="spellEnd"/>
      <w:r w:rsidRPr="0000020A">
        <w:rPr>
          <w:rFonts w:asciiTheme="majorHAnsi" w:hAnsiTheme="majorHAnsi" w:cstheme="majorHAnsi"/>
          <w:sz w:val="28"/>
          <w:szCs w:val="28"/>
        </w:rPr>
        <w:t xml:space="preserve"> khoa,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tư</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đạo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đức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tốt</w:t>
      </w:r>
      <w:proofErr w:type="spellEnd"/>
      <w:r w:rsidRPr="0000020A">
        <w:rPr>
          <w:rFonts w:asciiTheme="majorHAnsi" w:hAnsiTheme="majorHAnsi" w:cstheme="majorHAnsi"/>
          <w:sz w:val="28"/>
          <w:szCs w:val="28"/>
        </w:rPr>
        <w:t xml:space="preserve">. </w:t>
      </w:r>
    </w:p>
    <w:p w14:paraId="7EBF2305" w14:textId="17212F0B" w:rsidR="0064114A" w:rsidRPr="0000020A" w:rsidRDefault="00B41210"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Các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phải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một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trưởng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kí</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bản</w:t>
      </w:r>
      <w:proofErr w:type="spellEnd"/>
      <w:r w:rsidRPr="0000020A">
        <w:rPr>
          <w:rFonts w:asciiTheme="majorHAnsi" w:hAnsiTheme="majorHAnsi" w:cstheme="majorHAnsi"/>
          <w:sz w:val="28"/>
          <w:szCs w:val="28"/>
        </w:rPr>
        <w:t xml:space="preserve"> cam </w:t>
      </w:r>
      <w:proofErr w:type="spellStart"/>
      <w:r w:rsidRPr="0000020A">
        <w:rPr>
          <w:rFonts w:asciiTheme="majorHAnsi" w:hAnsiTheme="majorHAnsi" w:cstheme="majorHAnsi"/>
          <w:sz w:val="28"/>
          <w:szCs w:val="28"/>
        </w:rPr>
        <w:t>kết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về</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bảo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hiểm</w:t>
      </w:r>
      <w:proofErr w:type="spellEnd"/>
      <w:r w:rsidRPr="0000020A">
        <w:rPr>
          <w:rFonts w:asciiTheme="majorHAnsi" w:hAnsiTheme="majorHAnsi" w:cstheme="majorHAnsi"/>
          <w:sz w:val="28"/>
          <w:szCs w:val="28"/>
        </w:rPr>
        <w:t xml:space="preserve"> tai </w:t>
      </w:r>
      <w:proofErr w:type="spellStart"/>
      <w:r w:rsidRPr="0000020A">
        <w:rPr>
          <w:rFonts w:asciiTheme="majorHAnsi" w:hAnsiTheme="majorHAnsi" w:cstheme="majorHAnsi"/>
          <w:sz w:val="28"/>
          <w:szCs w:val="28"/>
        </w:rPr>
        <w:t>nạn</w:t>
      </w:r>
      <w:proofErr w:type="spellEnd"/>
      <w:r w:rsidRPr="0000020A">
        <w:rPr>
          <w:rFonts w:asciiTheme="majorHAnsi" w:hAnsiTheme="majorHAnsi" w:cstheme="majorHAnsi"/>
          <w:sz w:val="28"/>
          <w:szCs w:val="28"/>
        </w:rPr>
        <w:t>.</w:t>
      </w:r>
      <w:r w:rsidR="0064114A" w:rsidRPr="0000020A">
        <w:rPr>
          <w:rFonts w:asciiTheme="majorHAnsi" w:hAnsiTheme="majorHAnsi" w:cstheme="majorHAnsi"/>
          <w:sz w:val="28"/>
          <w:szCs w:val="28"/>
        </w:rPr>
        <w:t xml:space="preserve"> </w:t>
      </w:r>
    </w:p>
    <w:p w14:paraId="0614303F" w14:textId="77777777"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Chi </w:t>
      </w:r>
      <w:proofErr w:type="spellStart"/>
      <w:r w:rsidRPr="0000020A">
        <w:rPr>
          <w:rFonts w:asciiTheme="majorHAnsi" w:hAnsiTheme="majorHAnsi" w:cstheme="majorHAnsi"/>
          <w:sz w:val="28"/>
          <w:szCs w:val="28"/>
        </w:rPr>
        <w:t>đoàn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tham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dự</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tối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đa</w:t>
      </w:r>
      <w:proofErr w:type="spellEnd"/>
      <w:r w:rsidRPr="0000020A">
        <w:rPr>
          <w:rFonts w:asciiTheme="majorHAnsi" w:hAnsiTheme="majorHAnsi" w:cstheme="majorHAnsi"/>
          <w:sz w:val="28"/>
          <w:szCs w:val="28"/>
        </w:rPr>
        <w:t xml:space="preserve"> 01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mỗi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nội</w:t>
      </w:r>
      <w:proofErr w:type="spellEnd"/>
      <w:r w:rsidRPr="0000020A">
        <w:rPr>
          <w:rFonts w:asciiTheme="majorHAnsi" w:hAnsiTheme="majorHAnsi" w:cstheme="majorHAnsi"/>
          <w:sz w:val="28"/>
          <w:szCs w:val="28"/>
        </w:rPr>
        <w:t xml:space="preserve"> dung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w:t>
      </w:r>
    </w:p>
    <w:p w14:paraId="04ADD715" w14:textId="06604D62" w:rsidR="0064114A" w:rsidRPr="0000020A" w:rsidRDefault="0064114A" w:rsidP="009A71A5">
      <w:pPr>
        <w:pStyle w:val="ListParagraph"/>
        <w:numPr>
          <w:ilvl w:val="0"/>
          <w:numId w:val="37"/>
        </w:numPr>
        <w:spacing w:after="262"/>
        <w:ind w:right="599"/>
        <w:jc w:val="both"/>
        <w:rPr>
          <w:rFonts w:asciiTheme="majorHAnsi" w:hAnsiTheme="majorHAnsi" w:cstheme="majorHAnsi"/>
          <w:sz w:val="28"/>
          <w:szCs w:val="28"/>
        </w:rPr>
      </w:pPr>
      <w:proofErr w:type="spellStart"/>
      <w:r w:rsidRPr="0000020A">
        <w:rPr>
          <w:rFonts w:asciiTheme="majorHAnsi" w:hAnsiTheme="majorHAnsi" w:cstheme="majorHAnsi"/>
          <w:b/>
          <w:i/>
          <w:sz w:val="28"/>
          <w:szCs w:val="28"/>
        </w:rPr>
        <w:t>Trọng</w:t>
      </w:r>
      <w:proofErr w:type="spellEnd"/>
      <w:r w:rsidRPr="0000020A">
        <w:rPr>
          <w:rFonts w:asciiTheme="majorHAnsi" w:hAnsiTheme="majorHAnsi" w:cstheme="majorHAnsi"/>
          <w:b/>
          <w:i/>
          <w:sz w:val="28"/>
          <w:szCs w:val="28"/>
        </w:rPr>
        <w:t xml:space="preserve"> </w:t>
      </w:r>
      <w:proofErr w:type="spellStart"/>
      <w:r w:rsidRPr="0000020A">
        <w:rPr>
          <w:rFonts w:asciiTheme="majorHAnsi" w:hAnsiTheme="majorHAnsi" w:cstheme="majorHAnsi"/>
          <w:b/>
          <w:i/>
          <w:sz w:val="28"/>
          <w:szCs w:val="28"/>
        </w:rPr>
        <w:t>tài</w:t>
      </w:r>
      <w:proofErr w:type="spellEnd"/>
    </w:p>
    <w:p w14:paraId="1C20EDF7" w14:textId="6F184B38"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Lực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lượng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do BTC </w:t>
      </w:r>
      <w:proofErr w:type="spellStart"/>
      <w:r w:rsidRPr="0000020A">
        <w:rPr>
          <w:rFonts w:asciiTheme="majorHAnsi" w:hAnsiTheme="majorHAnsi" w:cstheme="majorHAnsi"/>
          <w:sz w:val="28"/>
          <w:szCs w:val="28"/>
        </w:rPr>
        <w:t>điều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phân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công</w:t>
      </w:r>
      <w:proofErr w:type="spellEnd"/>
      <w:r w:rsidRPr="0000020A">
        <w:rPr>
          <w:rFonts w:asciiTheme="majorHAnsi" w:hAnsiTheme="majorHAnsi" w:cstheme="majorHAnsi"/>
          <w:sz w:val="28"/>
          <w:szCs w:val="28"/>
        </w:rPr>
        <w:t xml:space="preserve">. </w:t>
      </w:r>
    </w:p>
    <w:p w14:paraId="64095780" w14:textId="64110EC3"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chịu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trách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nhiệm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hiện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luật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
    <w:p w14:paraId="09566781" w14:textId="1A88AC55" w:rsidR="0064114A" w:rsidRPr="0000020A" w:rsidRDefault="0064114A" w:rsidP="009A71A5">
      <w:pPr>
        <w:pStyle w:val="ListParagraph"/>
        <w:numPr>
          <w:ilvl w:val="0"/>
          <w:numId w:val="37"/>
        </w:numPr>
        <w:spacing w:after="87" w:line="256" w:lineRule="auto"/>
        <w:ind w:right="599"/>
        <w:jc w:val="both"/>
        <w:rPr>
          <w:rFonts w:asciiTheme="majorHAnsi" w:hAnsiTheme="majorHAnsi" w:cstheme="majorHAnsi"/>
          <w:b/>
          <w:bCs/>
          <w:sz w:val="28"/>
          <w:szCs w:val="28"/>
        </w:rPr>
      </w:pPr>
      <w:r w:rsidRPr="0000020A">
        <w:rPr>
          <w:rFonts w:asciiTheme="majorHAnsi" w:hAnsiTheme="majorHAnsi" w:cstheme="majorHAnsi"/>
          <w:b/>
          <w:bCs/>
          <w:i/>
          <w:sz w:val="28"/>
          <w:szCs w:val="28"/>
        </w:rPr>
        <w:t xml:space="preserve">Trang </w:t>
      </w:r>
      <w:proofErr w:type="spellStart"/>
      <w:r w:rsidRPr="0000020A">
        <w:rPr>
          <w:rFonts w:asciiTheme="majorHAnsi" w:hAnsiTheme="majorHAnsi" w:cstheme="majorHAnsi"/>
          <w:b/>
          <w:bCs/>
          <w:i/>
          <w:sz w:val="28"/>
          <w:szCs w:val="28"/>
        </w:rPr>
        <w:t>phục</w:t>
      </w:r>
      <w:proofErr w:type="spellEnd"/>
      <w:r w:rsidRPr="0000020A">
        <w:rPr>
          <w:rFonts w:asciiTheme="majorHAnsi" w:hAnsiTheme="majorHAnsi" w:cstheme="majorHAnsi"/>
          <w:b/>
          <w:bCs/>
          <w:i/>
          <w:sz w:val="28"/>
          <w:szCs w:val="28"/>
        </w:rPr>
        <w:t xml:space="preserve"> </w:t>
      </w:r>
      <w:proofErr w:type="spellStart"/>
      <w:r w:rsidRPr="0000020A">
        <w:rPr>
          <w:rFonts w:asciiTheme="majorHAnsi" w:hAnsiTheme="majorHAnsi" w:cstheme="majorHAnsi"/>
          <w:b/>
          <w:bCs/>
          <w:i/>
          <w:sz w:val="28"/>
          <w:szCs w:val="28"/>
        </w:rPr>
        <w:t>thi</w:t>
      </w:r>
      <w:proofErr w:type="spellEnd"/>
      <w:r w:rsidRPr="0000020A">
        <w:rPr>
          <w:rFonts w:asciiTheme="majorHAnsi" w:hAnsiTheme="majorHAnsi" w:cstheme="majorHAnsi"/>
          <w:b/>
          <w:bCs/>
          <w:i/>
          <w:sz w:val="28"/>
          <w:szCs w:val="28"/>
        </w:rPr>
        <w:t xml:space="preserve"> </w:t>
      </w:r>
      <w:proofErr w:type="spellStart"/>
      <w:r w:rsidRPr="0000020A">
        <w:rPr>
          <w:rFonts w:asciiTheme="majorHAnsi" w:hAnsiTheme="majorHAnsi" w:cstheme="majorHAnsi"/>
          <w:b/>
          <w:bCs/>
          <w:i/>
          <w:sz w:val="28"/>
          <w:szCs w:val="28"/>
        </w:rPr>
        <w:t>đấu</w:t>
      </w:r>
      <w:proofErr w:type="spellEnd"/>
      <w:r w:rsidRPr="0000020A">
        <w:rPr>
          <w:rFonts w:asciiTheme="majorHAnsi" w:hAnsiTheme="majorHAnsi" w:cstheme="majorHAnsi"/>
          <w:b/>
          <w:bCs/>
          <w:i/>
          <w:sz w:val="28"/>
          <w:szCs w:val="28"/>
        </w:rPr>
        <w:t xml:space="preserve"> </w:t>
      </w:r>
    </w:p>
    <w:p w14:paraId="3F6AFC75" w14:textId="4C089BAD" w:rsidR="00825B64"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Trang </w:t>
      </w:r>
      <w:proofErr w:type="spellStart"/>
      <w:r w:rsidRPr="0000020A">
        <w:rPr>
          <w:rFonts w:asciiTheme="majorHAnsi" w:hAnsiTheme="majorHAnsi" w:cstheme="majorHAnsi"/>
          <w:sz w:val="28"/>
          <w:szCs w:val="28"/>
        </w:rPr>
        <w:t>phục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một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gồm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quần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áo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dễ</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động</w:t>
      </w:r>
      <w:proofErr w:type="spellEnd"/>
      <w:r w:rsidRPr="0000020A">
        <w:rPr>
          <w:rFonts w:asciiTheme="majorHAnsi" w:hAnsiTheme="majorHAnsi" w:cstheme="majorHAnsi"/>
          <w:sz w:val="28"/>
          <w:szCs w:val="28"/>
        </w:rPr>
        <w:t xml:space="preserve"> </w:t>
      </w:r>
      <w:r w:rsidR="00825B64" w:rsidRPr="0000020A">
        <w:rPr>
          <w:rFonts w:asciiTheme="majorHAnsi" w:hAnsiTheme="majorHAnsi" w:cstheme="majorHAnsi"/>
          <w:sz w:val="28"/>
          <w:szCs w:val="28"/>
        </w:rPr>
        <w:t>(</w:t>
      </w:r>
      <w:proofErr w:type="spellStart"/>
      <w:r w:rsidR="00825B64" w:rsidRPr="0000020A">
        <w:rPr>
          <w:rFonts w:asciiTheme="majorHAnsi" w:hAnsiTheme="majorHAnsi" w:cstheme="majorHAnsi"/>
          <w:sz w:val="28"/>
          <w:szCs w:val="28"/>
        </w:rPr>
        <w:t>khuyến</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khích</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đồng</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phục</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thể</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dục</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của</w:t>
      </w:r>
      <w:proofErr w:type="spellEnd"/>
      <w:r w:rsidR="00825B64" w:rsidRPr="0000020A">
        <w:rPr>
          <w:rFonts w:asciiTheme="majorHAnsi" w:hAnsiTheme="majorHAnsi" w:cstheme="majorHAnsi"/>
          <w:sz w:val="28"/>
          <w:szCs w:val="28"/>
        </w:rPr>
        <w:t xml:space="preserve"> </w:t>
      </w:r>
      <w:proofErr w:type="spellStart"/>
      <w:r w:rsidR="00825B64" w:rsidRPr="0000020A">
        <w:rPr>
          <w:rFonts w:asciiTheme="majorHAnsi" w:hAnsiTheme="majorHAnsi" w:cstheme="majorHAnsi"/>
          <w:sz w:val="28"/>
          <w:szCs w:val="28"/>
        </w:rPr>
        <w:t>trường</w:t>
      </w:r>
      <w:proofErr w:type="spellEnd"/>
      <w:r w:rsidR="00825B64"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giày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thao</w:t>
      </w:r>
      <w:proofErr w:type="spellEnd"/>
      <w:r w:rsidRPr="0000020A">
        <w:rPr>
          <w:rFonts w:asciiTheme="majorHAnsi" w:hAnsiTheme="majorHAnsi" w:cstheme="majorHAnsi"/>
          <w:sz w:val="28"/>
          <w:szCs w:val="28"/>
        </w:rPr>
        <w:t>.</w:t>
      </w:r>
    </w:p>
    <w:p w14:paraId="217D7EBB" w14:textId="4A9DEC1C"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Bất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đáp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ứng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các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yêu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cầu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của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thì</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trọng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tài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quyền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đó</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
    <w:p w14:paraId="6D424C27" w14:textId="37B86475" w:rsidR="0064114A" w:rsidRPr="0000020A" w:rsidRDefault="0064114A" w:rsidP="009A71A5">
      <w:pPr>
        <w:pStyle w:val="ListParagraph"/>
        <w:numPr>
          <w:ilvl w:val="0"/>
          <w:numId w:val="37"/>
        </w:numPr>
        <w:spacing w:after="0" w:line="458" w:lineRule="auto"/>
        <w:ind w:right="599"/>
        <w:jc w:val="both"/>
        <w:rPr>
          <w:rFonts w:asciiTheme="majorHAnsi" w:hAnsiTheme="majorHAnsi" w:cstheme="majorHAnsi"/>
          <w:sz w:val="28"/>
          <w:szCs w:val="28"/>
        </w:rPr>
      </w:pPr>
      <w:proofErr w:type="spellStart"/>
      <w:r w:rsidRPr="0000020A">
        <w:rPr>
          <w:rFonts w:asciiTheme="majorHAnsi" w:hAnsiTheme="majorHAnsi" w:cstheme="majorHAnsi"/>
          <w:b/>
          <w:bCs/>
          <w:i/>
          <w:iCs/>
          <w:sz w:val="28"/>
          <w:szCs w:val="28"/>
        </w:rPr>
        <w:t>Đăng</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kí</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tham</w:t>
      </w:r>
      <w:proofErr w:type="spellEnd"/>
      <w:r w:rsidRPr="0000020A">
        <w:rPr>
          <w:rFonts w:asciiTheme="majorHAnsi" w:hAnsiTheme="majorHAnsi" w:cstheme="majorHAnsi"/>
          <w:b/>
          <w:bCs/>
          <w:i/>
          <w:iCs/>
          <w:sz w:val="28"/>
          <w:szCs w:val="28"/>
        </w:rPr>
        <w:t xml:space="preserve"> </w:t>
      </w:r>
      <w:proofErr w:type="spellStart"/>
      <w:r w:rsidRPr="0000020A">
        <w:rPr>
          <w:rFonts w:asciiTheme="majorHAnsi" w:hAnsiTheme="majorHAnsi" w:cstheme="majorHAnsi"/>
          <w:b/>
          <w:bCs/>
          <w:i/>
          <w:iCs/>
          <w:sz w:val="28"/>
          <w:szCs w:val="28"/>
        </w:rPr>
        <w:t>dự</w:t>
      </w:r>
      <w:proofErr w:type="spellEnd"/>
      <w:r w:rsidRPr="0000020A">
        <w:rPr>
          <w:rFonts w:asciiTheme="majorHAnsi" w:hAnsiTheme="majorHAnsi" w:cstheme="majorHAnsi"/>
          <w:b/>
          <w:bCs/>
          <w:i/>
          <w:iCs/>
          <w:sz w:val="28"/>
          <w:szCs w:val="28"/>
        </w:rPr>
        <w:t xml:space="preserve"> </w:t>
      </w:r>
    </w:p>
    <w:p w14:paraId="2370641D" w14:textId="77777777"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lastRenderedPageBreak/>
        <w:t xml:space="preserve">Đội trưởng tập hợp danh sách đăng kí và gửi hồ sơ về BTC trước ngày 06/04/2021 bao gồm: </w:t>
      </w:r>
    </w:p>
    <w:p w14:paraId="398A4365" w14:textId="60A6D178" w:rsidR="009A71A5"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01 </w:t>
      </w:r>
      <w:proofErr w:type="spellStart"/>
      <w:r w:rsidRPr="0000020A">
        <w:rPr>
          <w:rFonts w:asciiTheme="majorHAnsi" w:hAnsiTheme="majorHAnsi" w:cstheme="majorHAnsi"/>
          <w:sz w:val="28"/>
          <w:szCs w:val="28"/>
        </w:rPr>
        <w:t>bản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đăng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danh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sách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động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viên</w:t>
      </w:r>
      <w:proofErr w:type="spellEnd"/>
      <w:r w:rsidRPr="0000020A">
        <w:rPr>
          <w:rFonts w:asciiTheme="majorHAnsi" w:hAnsiTheme="majorHAnsi" w:cstheme="majorHAnsi"/>
          <w:sz w:val="28"/>
          <w:szCs w:val="28"/>
        </w:rPr>
        <w:t xml:space="preserve"> (VĐV)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dự</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theo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mẫu</w:t>
      </w:r>
      <w:proofErr w:type="spellEnd"/>
      <w:r w:rsidRPr="0000020A">
        <w:rPr>
          <w:rFonts w:asciiTheme="majorHAnsi" w:hAnsiTheme="majorHAnsi" w:cstheme="majorHAnsi"/>
          <w:sz w:val="28"/>
          <w:szCs w:val="28"/>
        </w:rPr>
        <w:t xml:space="preserve"> 1)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gửi</w:t>
      </w:r>
      <w:proofErr w:type="spellEnd"/>
      <w:r w:rsidRPr="0000020A">
        <w:rPr>
          <w:rFonts w:asciiTheme="majorHAnsi" w:hAnsiTheme="majorHAnsi" w:cstheme="majorHAnsi"/>
          <w:sz w:val="28"/>
          <w:szCs w:val="28"/>
        </w:rPr>
        <w:t xml:space="preserve"> email </w:t>
      </w:r>
      <w:proofErr w:type="spellStart"/>
      <w:r w:rsidRPr="00162EF0">
        <w:rPr>
          <w:rFonts w:asciiTheme="majorHAnsi" w:hAnsiTheme="majorHAnsi" w:cstheme="majorHAnsi"/>
          <w:sz w:val="28"/>
          <w:szCs w:val="28"/>
        </w:rPr>
        <w:t>về</w:t>
      </w:r>
      <w:proofErr w:type="spellEnd"/>
      <w:r w:rsidRPr="00162EF0">
        <w:rPr>
          <w:rFonts w:asciiTheme="majorHAnsi" w:hAnsiTheme="majorHAnsi" w:cstheme="majorHAnsi"/>
          <w:sz w:val="28"/>
          <w:szCs w:val="28"/>
        </w:rPr>
        <w:t xml:space="preserve"> </w:t>
      </w:r>
      <w:hyperlink r:id="rId8" w:history="1">
        <w:r w:rsidR="00F02F6B" w:rsidRPr="00162EF0">
          <w:t>lcdkhoacntp@gmail.com</w:t>
        </w:r>
      </w:hyperlink>
      <w:r w:rsidR="00F02F6B" w:rsidRPr="0000020A">
        <w:rPr>
          <w:rFonts w:asciiTheme="majorHAnsi" w:hAnsiTheme="majorHAnsi" w:cstheme="majorHAnsi"/>
          <w:sz w:val="28"/>
          <w:szCs w:val="28"/>
        </w:rPr>
        <w:t xml:space="preserve"> </w:t>
      </w:r>
    </w:p>
    <w:p w14:paraId="7ABECD38" w14:textId="3968D2E0" w:rsidR="009A71A5" w:rsidRPr="0000020A" w:rsidRDefault="009A71A5" w:rsidP="00162EF0">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01 file word </w:t>
      </w:r>
      <w:proofErr w:type="spellStart"/>
      <w:r w:rsidRPr="0000020A">
        <w:rPr>
          <w:rFonts w:asciiTheme="majorHAnsi" w:hAnsiTheme="majorHAnsi" w:cstheme="majorHAnsi"/>
          <w:sz w:val="28"/>
          <w:szCs w:val="28"/>
        </w:rPr>
        <w:t>ghi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họ</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tên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ảnh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chụp</w:t>
      </w:r>
      <w:proofErr w:type="spellEnd"/>
      <w:r w:rsidRPr="0000020A">
        <w:rPr>
          <w:rFonts w:asciiTheme="majorHAnsi" w:hAnsiTheme="majorHAnsi" w:cstheme="majorHAnsi"/>
          <w:sz w:val="28"/>
          <w:szCs w:val="28"/>
        </w:rPr>
        <w:t xml:space="preserve"> của các vận động </w:t>
      </w:r>
      <w:proofErr w:type="gramStart"/>
      <w:r w:rsidRPr="0000020A">
        <w:rPr>
          <w:rFonts w:asciiTheme="majorHAnsi" w:hAnsiTheme="majorHAnsi" w:cstheme="majorHAnsi"/>
          <w:sz w:val="28"/>
          <w:szCs w:val="28"/>
        </w:rPr>
        <w:t xml:space="preserve">viên  </w:t>
      </w:r>
      <w:proofErr w:type="spellStart"/>
      <w:r w:rsidRPr="0000020A">
        <w:rPr>
          <w:rFonts w:asciiTheme="majorHAnsi" w:hAnsiTheme="majorHAnsi" w:cstheme="majorHAnsi"/>
          <w:sz w:val="28"/>
          <w:szCs w:val="28"/>
        </w:rPr>
        <w:t>dán</w:t>
      </w:r>
      <w:proofErr w:type="spellEnd"/>
      <w:proofErr w:type="gram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trực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tiếp</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vào</w:t>
      </w:r>
      <w:proofErr w:type="spellEnd"/>
      <w:r w:rsidRPr="0000020A">
        <w:rPr>
          <w:rFonts w:asciiTheme="majorHAnsi" w:hAnsiTheme="majorHAnsi" w:cstheme="majorHAnsi"/>
          <w:sz w:val="28"/>
          <w:szCs w:val="28"/>
        </w:rPr>
        <w:t xml:space="preserve"> word </w:t>
      </w:r>
      <w:proofErr w:type="spellStart"/>
      <w:r w:rsidRPr="0000020A">
        <w:rPr>
          <w:rFonts w:asciiTheme="majorHAnsi" w:hAnsiTheme="majorHAnsi" w:cstheme="majorHAnsi"/>
          <w:sz w:val="28"/>
          <w:szCs w:val="28"/>
        </w:rPr>
        <w:t>và</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gửi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gmail</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về</w:t>
      </w:r>
      <w:proofErr w:type="spellEnd"/>
      <w:r w:rsidRPr="0000020A">
        <w:rPr>
          <w:rFonts w:asciiTheme="majorHAnsi" w:hAnsiTheme="majorHAnsi" w:cstheme="majorHAnsi"/>
          <w:sz w:val="28"/>
          <w:szCs w:val="28"/>
        </w:rPr>
        <w:t xml:space="preserve"> </w:t>
      </w:r>
      <w:hyperlink r:id="rId9" w:history="1">
        <w:r w:rsidRPr="00162EF0">
          <w:t>lcdkhoacntp@gmail.com</w:t>
        </w:r>
      </w:hyperlink>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Hạn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chót</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vào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ngày</w:t>
      </w:r>
      <w:proofErr w:type="spellEnd"/>
      <w:r w:rsidRPr="0000020A">
        <w:rPr>
          <w:rFonts w:asciiTheme="majorHAnsi" w:hAnsiTheme="majorHAnsi" w:cstheme="majorHAnsi"/>
          <w:sz w:val="28"/>
          <w:szCs w:val="28"/>
        </w:rPr>
        <w:t xml:space="preserve"> 06/04/2021 </w:t>
      </w:r>
    </w:p>
    <w:p w14:paraId="758680AF" w14:textId="74802131" w:rsidR="0064114A" w:rsidRPr="0000020A" w:rsidRDefault="0064114A" w:rsidP="009A71A5">
      <w:pPr>
        <w:pStyle w:val="ListParagraph"/>
        <w:numPr>
          <w:ilvl w:val="0"/>
          <w:numId w:val="37"/>
        </w:numPr>
        <w:spacing w:line="276" w:lineRule="auto"/>
        <w:ind w:right="599"/>
        <w:rPr>
          <w:rFonts w:asciiTheme="majorHAnsi" w:hAnsiTheme="majorHAnsi" w:cstheme="majorHAnsi"/>
          <w:b/>
          <w:i/>
          <w:iCs/>
          <w:sz w:val="28"/>
          <w:szCs w:val="28"/>
          <w:lang w:val="vi-VN"/>
        </w:rPr>
      </w:pPr>
      <w:r w:rsidRPr="0000020A">
        <w:rPr>
          <w:rFonts w:asciiTheme="majorHAnsi" w:hAnsiTheme="majorHAnsi" w:cstheme="majorHAnsi"/>
          <w:b/>
          <w:i/>
          <w:iCs/>
          <w:sz w:val="28"/>
          <w:szCs w:val="28"/>
          <w:lang w:val="vi-VN"/>
        </w:rPr>
        <w:t xml:space="preserve">Thời gian và địa điểm thi đấu </w:t>
      </w:r>
    </w:p>
    <w:p w14:paraId="4403ACE4" w14:textId="654438BD"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Thời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từ</w:t>
      </w:r>
      <w:proofErr w:type="spellEnd"/>
      <w:r w:rsidRPr="0000020A">
        <w:rPr>
          <w:rFonts w:asciiTheme="majorHAnsi" w:hAnsiTheme="majorHAnsi" w:cstheme="majorHAnsi"/>
          <w:sz w:val="28"/>
          <w:szCs w:val="28"/>
        </w:rPr>
        <w:t xml:space="preserve"> 11/04/2021</w:t>
      </w:r>
      <w:r w:rsidR="00EE5BF5" w:rsidRPr="0000020A">
        <w:rPr>
          <w:rFonts w:asciiTheme="majorHAnsi" w:hAnsiTheme="majorHAnsi" w:cstheme="majorHAnsi"/>
          <w:sz w:val="28"/>
          <w:szCs w:val="28"/>
        </w:rPr>
        <w:t xml:space="preserve"> (</w:t>
      </w:r>
      <w:proofErr w:type="spellStart"/>
      <w:r w:rsidR="00EE5BF5" w:rsidRPr="0000020A">
        <w:rPr>
          <w:rFonts w:asciiTheme="majorHAnsi" w:hAnsiTheme="majorHAnsi" w:cstheme="majorHAnsi"/>
          <w:sz w:val="28"/>
          <w:szCs w:val="28"/>
        </w:rPr>
        <w:t>dự</w:t>
      </w:r>
      <w:proofErr w:type="spellEnd"/>
      <w:r w:rsidR="00EE5BF5" w:rsidRPr="0000020A">
        <w:rPr>
          <w:rFonts w:asciiTheme="majorHAnsi" w:hAnsiTheme="majorHAnsi" w:cstheme="majorHAnsi"/>
          <w:sz w:val="28"/>
          <w:szCs w:val="28"/>
        </w:rPr>
        <w:t xml:space="preserve"> </w:t>
      </w:r>
      <w:proofErr w:type="spellStart"/>
      <w:r w:rsidR="00EE5BF5" w:rsidRPr="0000020A">
        <w:rPr>
          <w:rFonts w:asciiTheme="majorHAnsi" w:hAnsiTheme="majorHAnsi" w:cstheme="majorHAnsi"/>
          <w:sz w:val="28"/>
          <w:szCs w:val="28"/>
        </w:rPr>
        <w:t>kiến</w:t>
      </w:r>
      <w:proofErr w:type="spellEnd"/>
      <w:r w:rsidR="00EE5BF5" w:rsidRPr="0000020A">
        <w:rPr>
          <w:rFonts w:asciiTheme="majorHAnsi" w:hAnsiTheme="majorHAnsi" w:cstheme="majorHAnsi"/>
          <w:sz w:val="28"/>
          <w:szCs w:val="28"/>
        </w:rPr>
        <w:t>)</w:t>
      </w:r>
    </w:p>
    <w:p w14:paraId="5C0C6F48" w14:textId="2FFF6DEC" w:rsidR="0064114A"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Địa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điểm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Sân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Dạ</w:t>
      </w:r>
      <w:proofErr w:type="spellEnd"/>
      <w:r w:rsidRPr="0000020A">
        <w:rPr>
          <w:rFonts w:asciiTheme="majorHAnsi" w:hAnsiTheme="majorHAnsi" w:cstheme="majorHAnsi"/>
          <w:sz w:val="28"/>
          <w:szCs w:val="28"/>
        </w:rPr>
        <w:t xml:space="preserve"> Phi </w:t>
      </w:r>
      <w:proofErr w:type="spellStart"/>
      <w:r w:rsidRPr="0000020A">
        <w:rPr>
          <w:rFonts w:asciiTheme="majorHAnsi" w:hAnsiTheme="majorHAnsi" w:cstheme="majorHAnsi"/>
          <w:sz w:val="28"/>
          <w:szCs w:val="28"/>
        </w:rPr>
        <w:t>Cơ</w:t>
      </w:r>
      <w:proofErr w:type="spellEnd"/>
      <w:r w:rsidR="00EE5BF5" w:rsidRPr="0000020A">
        <w:rPr>
          <w:rFonts w:asciiTheme="majorHAnsi" w:hAnsiTheme="majorHAnsi" w:cstheme="majorHAnsi"/>
          <w:sz w:val="28"/>
          <w:szCs w:val="28"/>
        </w:rPr>
        <w:t xml:space="preserve"> (</w:t>
      </w:r>
      <w:proofErr w:type="spellStart"/>
      <w:r w:rsidR="00EE5BF5" w:rsidRPr="0000020A">
        <w:rPr>
          <w:rFonts w:asciiTheme="majorHAnsi" w:hAnsiTheme="majorHAnsi" w:cstheme="majorHAnsi"/>
          <w:sz w:val="28"/>
          <w:szCs w:val="28"/>
        </w:rPr>
        <w:t>dự</w:t>
      </w:r>
      <w:proofErr w:type="spellEnd"/>
      <w:r w:rsidR="00EE5BF5" w:rsidRPr="0000020A">
        <w:rPr>
          <w:rFonts w:asciiTheme="majorHAnsi" w:hAnsiTheme="majorHAnsi" w:cstheme="majorHAnsi"/>
          <w:sz w:val="28"/>
          <w:szCs w:val="28"/>
        </w:rPr>
        <w:t xml:space="preserve"> </w:t>
      </w:r>
      <w:proofErr w:type="spellStart"/>
      <w:r w:rsidR="00EE5BF5" w:rsidRPr="0000020A">
        <w:rPr>
          <w:rFonts w:asciiTheme="majorHAnsi" w:hAnsiTheme="majorHAnsi" w:cstheme="majorHAnsi"/>
          <w:sz w:val="28"/>
          <w:szCs w:val="28"/>
        </w:rPr>
        <w:t>kiến</w:t>
      </w:r>
      <w:proofErr w:type="spellEnd"/>
      <w:r w:rsidR="00EE5BF5" w:rsidRPr="0000020A">
        <w:rPr>
          <w:rFonts w:asciiTheme="majorHAnsi" w:hAnsiTheme="majorHAnsi" w:cstheme="majorHAnsi"/>
          <w:sz w:val="28"/>
          <w:szCs w:val="28"/>
        </w:rPr>
        <w:t>)</w:t>
      </w:r>
    </w:p>
    <w:p w14:paraId="1D0FAC0B" w14:textId="1040BE47" w:rsidR="00865D20" w:rsidRPr="0000020A" w:rsidRDefault="0064114A" w:rsidP="00162EF0">
      <w:pPr>
        <w:numPr>
          <w:ilvl w:val="1"/>
          <w:numId w:val="1"/>
        </w:numPr>
        <w:spacing w:after="0" w:line="360" w:lineRule="auto"/>
        <w:ind w:left="709" w:right="601" w:hanging="318"/>
        <w:rPr>
          <w:rFonts w:asciiTheme="majorHAnsi" w:hAnsiTheme="majorHAnsi" w:cstheme="majorHAnsi"/>
          <w:sz w:val="28"/>
          <w:szCs w:val="28"/>
        </w:rPr>
      </w:pPr>
      <w:proofErr w:type="spellStart"/>
      <w:r w:rsidRPr="0000020A">
        <w:rPr>
          <w:rFonts w:asciiTheme="majorHAnsi" w:hAnsiTheme="majorHAnsi" w:cstheme="majorHAnsi"/>
          <w:sz w:val="28"/>
          <w:szCs w:val="28"/>
        </w:rPr>
        <w:t>Lịch</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đấu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cụ</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thể</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từng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trận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được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báo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ngay</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sau</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khi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bốc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thăm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thời</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gian</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địa</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điểm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bốc</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thăm</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sẽ</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thông</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báo</w:t>
      </w:r>
      <w:proofErr w:type="spellEnd"/>
      <w:r w:rsidRPr="0000020A">
        <w:rPr>
          <w:rFonts w:asciiTheme="majorHAnsi" w:hAnsiTheme="majorHAnsi" w:cstheme="majorHAnsi"/>
          <w:sz w:val="28"/>
          <w:szCs w:val="28"/>
        </w:rPr>
        <w:t xml:space="preserve"> </w:t>
      </w:r>
      <w:proofErr w:type="spellStart"/>
      <w:r w:rsidRPr="0000020A">
        <w:rPr>
          <w:rFonts w:asciiTheme="majorHAnsi" w:hAnsiTheme="majorHAnsi" w:cstheme="majorHAnsi"/>
          <w:sz w:val="28"/>
          <w:szCs w:val="28"/>
        </w:rPr>
        <w:t>sau</w:t>
      </w:r>
      <w:proofErr w:type="spellEnd"/>
      <w:r w:rsidRPr="0000020A">
        <w:rPr>
          <w:rFonts w:asciiTheme="majorHAnsi" w:hAnsiTheme="majorHAnsi" w:cstheme="majorHAnsi"/>
          <w:sz w:val="28"/>
          <w:szCs w:val="28"/>
        </w:rPr>
        <w:t xml:space="preserve">). </w:t>
      </w:r>
    </w:p>
    <w:p w14:paraId="76E8B12B" w14:textId="57E1AA4B" w:rsidR="00112089" w:rsidRPr="00C31209" w:rsidRDefault="004016E6" w:rsidP="00C31209">
      <w:pPr>
        <w:pStyle w:val="Heading2"/>
        <w:spacing w:before="120" w:after="120" w:line="240" w:lineRule="auto"/>
        <w:ind w:left="0" w:right="601" w:hanging="11"/>
        <w:rPr>
          <w:rFonts w:asciiTheme="majorHAnsi" w:hAnsiTheme="majorHAnsi" w:cstheme="majorHAnsi"/>
          <w:sz w:val="28"/>
          <w:szCs w:val="28"/>
        </w:rPr>
      </w:pPr>
      <w:r w:rsidRPr="0000020A">
        <w:rPr>
          <w:rFonts w:asciiTheme="majorHAnsi" w:hAnsiTheme="majorHAnsi" w:cstheme="majorHAnsi"/>
          <w:sz w:val="28"/>
          <w:szCs w:val="28"/>
        </w:rPr>
        <w:t>III.</w:t>
      </w:r>
      <w:r w:rsidRPr="00C31209">
        <w:rPr>
          <w:rFonts w:asciiTheme="majorHAnsi" w:hAnsiTheme="majorHAnsi" w:cstheme="majorHAnsi"/>
          <w:sz w:val="28"/>
          <w:szCs w:val="28"/>
        </w:rPr>
        <w:t xml:space="preserve"> </w:t>
      </w:r>
      <w:r w:rsidRPr="0000020A">
        <w:rPr>
          <w:rFonts w:asciiTheme="majorHAnsi" w:hAnsiTheme="majorHAnsi" w:cstheme="majorHAnsi"/>
          <w:sz w:val="28"/>
          <w:szCs w:val="28"/>
        </w:rPr>
        <w:t>KHIẾU NẠI - KHEN THƯỞNG - KỶ LUẬT</w:t>
      </w:r>
      <w:r w:rsidRPr="00C31209">
        <w:rPr>
          <w:rFonts w:asciiTheme="majorHAnsi" w:hAnsiTheme="majorHAnsi" w:cstheme="majorHAnsi"/>
          <w:sz w:val="28"/>
          <w:szCs w:val="28"/>
        </w:rPr>
        <w:t xml:space="preserve"> </w:t>
      </w:r>
    </w:p>
    <w:p w14:paraId="2015BB48" w14:textId="638067EC" w:rsidR="00950E74" w:rsidRPr="0000020A" w:rsidRDefault="004016E6" w:rsidP="006F177D">
      <w:pPr>
        <w:pStyle w:val="Heading3"/>
        <w:numPr>
          <w:ilvl w:val="1"/>
          <w:numId w:val="47"/>
        </w:numPr>
        <w:spacing w:line="276" w:lineRule="auto"/>
        <w:ind w:left="1134" w:right="599" w:hanging="763"/>
        <w:jc w:val="both"/>
        <w:rPr>
          <w:rFonts w:asciiTheme="majorHAnsi" w:hAnsiTheme="majorHAnsi" w:cstheme="majorHAnsi"/>
          <w:sz w:val="28"/>
          <w:szCs w:val="28"/>
          <w:lang w:bidi="vi-VN"/>
        </w:rPr>
      </w:pPr>
      <w:r w:rsidRPr="0000020A">
        <w:rPr>
          <w:rFonts w:asciiTheme="majorHAnsi" w:hAnsiTheme="majorHAnsi" w:cstheme="majorHAnsi"/>
          <w:sz w:val="28"/>
          <w:szCs w:val="28"/>
          <w:lang w:bidi="vi-VN"/>
        </w:rPr>
        <w:t xml:space="preserve">Khiếu nại </w:t>
      </w:r>
    </w:p>
    <w:p w14:paraId="7CBE8C66" w14:textId="691C5E1E" w:rsidR="00950E74" w:rsidRPr="0000020A" w:rsidRDefault="004016E6" w:rsidP="006F177D">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Mọi khiếu nại đều phải bằng văn bản do Đội trưởng ký tên. Các khiếu nại về nhân sự do Ban tổ chức </w:t>
      </w:r>
      <w:r w:rsidR="00934C27" w:rsidRPr="0000020A">
        <w:rPr>
          <w:rFonts w:asciiTheme="majorHAnsi" w:hAnsiTheme="majorHAnsi" w:cstheme="majorHAnsi"/>
          <w:sz w:val="28"/>
          <w:szCs w:val="28"/>
        </w:rPr>
        <w:t xml:space="preserve">giải </w:t>
      </w:r>
      <w:r w:rsidRPr="0000020A">
        <w:rPr>
          <w:rFonts w:asciiTheme="majorHAnsi" w:hAnsiTheme="majorHAnsi" w:cstheme="majorHAnsi"/>
          <w:sz w:val="28"/>
          <w:szCs w:val="28"/>
        </w:rPr>
        <w:t xml:space="preserve">quyết ngay tại chỗ. Trường hợp chưa đủ chứng cứ kết luận thì tạm thời cho thi đấu, đồng thời BTC giải sẽ bảo lưu để thẩm tra xử lý và sẽ thông báo lại với đương sự có khiếu nại. Trong thời gian chờ giải quyết khiếu nại, các đội phải tuân thủ tuyệt đối sự chỉ đạo, điều hành của Ban tổ chức. </w:t>
      </w:r>
    </w:p>
    <w:p w14:paraId="351D1DB1" w14:textId="2E5D4089" w:rsidR="00950E74" w:rsidRPr="0000020A" w:rsidRDefault="004016E6" w:rsidP="006F177D">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BTC kiên quyết xử lý các đoàn có vận động viên không đúng đối tượng thi đấu, không có tên trong đội… </w:t>
      </w:r>
    </w:p>
    <w:p w14:paraId="3908D3DC" w14:textId="6B13C4BD" w:rsidR="00950E74" w:rsidRPr="0000020A" w:rsidRDefault="004016E6" w:rsidP="006F177D">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Các thành viên tham dự giải đều có quyền và nghĩa vụ phát hiện các hành vi vi phạm Luật, Điều lệ giải… Các khiếu nại phải bằng văn bản và nêu các chứng cứ tối thiểu cần thiết để Ban tổ chức có căn cứ xem xét, xử lý các vi phạm. </w:t>
      </w:r>
    </w:p>
    <w:p w14:paraId="75AEBBAB" w14:textId="0643C54B" w:rsidR="00011D4A" w:rsidRPr="0000020A" w:rsidRDefault="004016E6" w:rsidP="006F177D">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Đội </w:t>
      </w:r>
      <w:r w:rsidR="00011D4A" w:rsidRPr="0000020A">
        <w:rPr>
          <w:rFonts w:asciiTheme="majorHAnsi" w:hAnsiTheme="majorHAnsi" w:cstheme="majorHAnsi"/>
          <w:sz w:val="28"/>
          <w:szCs w:val="28"/>
        </w:rPr>
        <w:t>chơi</w:t>
      </w:r>
      <w:r w:rsidRPr="0000020A">
        <w:rPr>
          <w:rFonts w:asciiTheme="majorHAnsi" w:hAnsiTheme="majorHAnsi" w:cstheme="majorHAnsi"/>
          <w:sz w:val="28"/>
          <w:szCs w:val="28"/>
        </w:rPr>
        <w:t xml:space="preserve"> khi bị khiếu nại phải trình cho Ban tổ chức đầy đủ hồ sơ của tập thể và cá nhân vận động viên đó để giải quyết. Nếu </w:t>
      </w:r>
      <w:r w:rsidR="00011D4A" w:rsidRPr="0000020A">
        <w:rPr>
          <w:rFonts w:asciiTheme="majorHAnsi" w:hAnsiTheme="majorHAnsi" w:cstheme="majorHAnsi"/>
          <w:sz w:val="28"/>
          <w:szCs w:val="28"/>
        </w:rPr>
        <w:t>đội chơi</w:t>
      </w:r>
      <w:r w:rsidRPr="0000020A">
        <w:rPr>
          <w:rFonts w:asciiTheme="majorHAnsi" w:hAnsiTheme="majorHAnsi" w:cstheme="majorHAnsi"/>
          <w:sz w:val="28"/>
          <w:szCs w:val="28"/>
        </w:rPr>
        <w:t xml:space="preserve">, cá nhân </w:t>
      </w:r>
      <w:r w:rsidRPr="0000020A">
        <w:rPr>
          <w:rFonts w:asciiTheme="majorHAnsi" w:hAnsiTheme="majorHAnsi" w:cstheme="majorHAnsi"/>
          <w:sz w:val="28"/>
          <w:szCs w:val="28"/>
        </w:rPr>
        <w:lastRenderedPageBreak/>
        <w:t>không đủ hồ sơ theo quy định thì phải chấp hành không điều kiện quyết định của Ban tổ chức.</w:t>
      </w:r>
    </w:p>
    <w:p w14:paraId="62589AA6" w14:textId="38C0BCDF" w:rsidR="00FA66C7" w:rsidRPr="0000020A" w:rsidRDefault="004016E6" w:rsidP="00577733">
      <w:pPr>
        <w:pStyle w:val="Heading3"/>
        <w:numPr>
          <w:ilvl w:val="1"/>
          <w:numId w:val="47"/>
        </w:numPr>
        <w:spacing w:line="276" w:lineRule="auto"/>
        <w:ind w:left="993" w:right="599" w:hanging="622"/>
        <w:jc w:val="both"/>
        <w:rPr>
          <w:rFonts w:asciiTheme="majorHAnsi" w:hAnsiTheme="majorHAnsi" w:cstheme="majorHAnsi"/>
          <w:sz w:val="28"/>
          <w:szCs w:val="28"/>
          <w:lang w:bidi="vi-VN"/>
        </w:rPr>
      </w:pPr>
      <w:r w:rsidRPr="0000020A">
        <w:rPr>
          <w:rFonts w:asciiTheme="majorHAnsi" w:hAnsiTheme="majorHAnsi" w:cstheme="majorHAnsi"/>
          <w:sz w:val="28"/>
          <w:szCs w:val="28"/>
        </w:rPr>
        <w:t xml:space="preserve"> </w:t>
      </w:r>
      <w:r w:rsidRPr="0000020A">
        <w:rPr>
          <w:rFonts w:asciiTheme="majorHAnsi" w:hAnsiTheme="majorHAnsi" w:cstheme="majorHAnsi"/>
          <w:sz w:val="28"/>
          <w:szCs w:val="28"/>
          <w:lang w:bidi="vi-VN"/>
        </w:rPr>
        <w:t>Khen thưởng</w:t>
      </w:r>
    </w:p>
    <w:p w14:paraId="67BE4220" w14:textId="7BEDE1D0" w:rsidR="007C3210" w:rsidRPr="0000020A" w:rsidRDefault="00C66D0F" w:rsidP="00577733">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T</w:t>
      </w:r>
      <w:r w:rsidR="007C3210" w:rsidRPr="0000020A">
        <w:rPr>
          <w:rFonts w:asciiTheme="majorHAnsi" w:hAnsiTheme="majorHAnsi" w:cstheme="majorHAnsi"/>
          <w:sz w:val="28"/>
          <w:szCs w:val="28"/>
        </w:rPr>
        <w:t xml:space="preserve">ặng kỉ niệm chương cho các đội đoạt </w:t>
      </w:r>
      <w:r w:rsidRPr="0000020A">
        <w:rPr>
          <w:rFonts w:asciiTheme="majorHAnsi" w:hAnsiTheme="majorHAnsi" w:cstheme="majorHAnsi"/>
          <w:sz w:val="28"/>
          <w:szCs w:val="28"/>
        </w:rPr>
        <w:t>giải.</w:t>
      </w:r>
      <w:r w:rsidR="007C3210" w:rsidRPr="0000020A">
        <w:rPr>
          <w:rFonts w:asciiTheme="majorHAnsi" w:hAnsiTheme="majorHAnsi" w:cstheme="majorHAnsi"/>
          <w:sz w:val="28"/>
          <w:szCs w:val="28"/>
        </w:rPr>
        <w:t xml:space="preserve"> </w:t>
      </w:r>
    </w:p>
    <w:p w14:paraId="7ED818E7" w14:textId="56D5D35C" w:rsidR="00950E74" w:rsidRPr="0000020A" w:rsidRDefault="004016E6" w:rsidP="00577733">
      <w:pPr>
        <w:pStyle w:val="Heading3"/>
        <w:numPr>
          <w:ilvl w:val="1"/>
          <w:numId w:val="47"/>
        </w:numPr>
        <w:spacing w:line="276" w:lineRule="auto"/>
        <w:ind w:left="1134" w:right="599" w:hanging="763"/>
        <w:jc w:val="both"/>
        <w:rPr>
          <w:rFonts w:asciiTheme="majorHAnsi" w:hAnsiTheme="majorHAnsi" w:cstheme="majorHAnsi"/>
          <w:sz w:val="28"/>
          <w:szCs w:val="28"/>
        </w:rPr>
      </w:pPr>
      <w:r w:rsidRPr="0000020A">
        <w:rPr>
          <w:rFonts w:asciiTheme="majorHAnsi" w:hAnsiTheme="majorHAnsi" w:cstheme="majorHAnsi"/>
          <w:sz w:val="28"/>
          <w:szCs w:val="28"/>
        </w:rPr>
        <w:t xml:space="preserve">Kỷ luật </w:t>
      </w:r>
    </w:p>
    <w:p w14:paraId="43405932" w14:textId="25595653" w:rsidR="00950E74" w:rsidRPr="0000020A" w:rsidRDefault="004016E6" w:rsidP="00577733">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Bất kỳ cá nhân, đội </w:t>
      </w:r>
      <w:r w:rsidR="00011D4A" w:rsidRPr="0000020A">
        <w:rPr>
          <w:rFonts w:asciiTheme="majorHAnsi" w:hAnsiTheme="majorHAnsi" w:cstheme="majorHAnsi"/>
          <w:sz w:val="28"/>
          <w:szCs w:val="28"/>
        </w:rPr>
        <w:t xml:space="preserve">chơi </w:t>
      </w:r>
      <w:r w:rsidRPr="0000020A">
        <w:rPr>
          <w:rFonts w:asciiTheme="majorHAnsi" w:hAnsiTheme="majorHAnsi" w:cstheme="majorHAnsi"/>
          <w:sz w:val="28"/>
          <w:szCs w:val="28"/>
        </w:rPr>
        <w:t xml:space="preserve">nào vi phạm Điều lệ, những quy định của Ban Tổ chức và có hành vi bỏ cuộc, kích động bỏ cuộc trong mọi tình huống tùy theo mức độ vi phạm sẽ áp dụng hình thức kỷ luật từ phê bình, cảnh cáo đến truất quyền thi đấu của VĐV, huỷ bỏ thành tích của đội có cá nhân vi phạm. </w:t>
      </w:r>
    </w:p>
    <w:p w14:paraId="31683C76" w14:textId="4CE752FB" w:rsidR="0061015D" w:rsidRPr="0000020A" w:rsidRDefault="004016E6" w:rsidP="00577733">
      <w:pPr>
        <w:numPr>
          <w:ilvl w:val="1"/>
          <w:numId w:val="1"/>
        </w:numPr>
        <w:spacing w:after="0" w:line="360" w:lineRule="auto"/>
        <w:ind w:left="709" w:right="601" w:hanging="318"/>
        <w:rPr>
          <w:rFonts w:asciiTheme="majorHAnsi" w:hAnsiTheme="majorHAnsi" w:cstheme="majorHAnsi"/>
          <w:sz w:val="28"/>
          <w:szCs w:val="28"/>
        </w:rPr>
      </w:pPr>
      <w:r w:rsidRPr="0000020A">
        <w:rPr>
          <w:rFonts w:asciiTheme="majorHAnsi" w:hAnsiTheme="majorHAnsi" w:cstheme="majorHAnsi"/>
          <w:sz w:val="28"/>
          <w:szCs w:val="28"/>
        </w:rPr>
        <w:t xml:space="preserve">Khiếu nại sai sự thật sẽ bị cảnh cáo và đội có đơn tố cáo sai sự thật sẽ bị trừ điểm trong tổng số điểm đạt được của đội đó (BTC quyết định). </w:t>
      </w:r>
    </w:p>
    <w:p w14:paraId="0D3460D9" w14:textId="1C4C2D08" w:rsidR="00950E74" w:rsidRPr="0000020A" w:rsidRDefault="004016E6" w:rsidP="00C31209">
      <w:pPr>
        <w:pStyle w:val="Heading2"/>
        <w:spacing w:before="120" w:after="120" w:line="240" w:lineRule="auto"/>
        <w:ind w:left="0" w:right="601" w:hanging="11"/>
        <w:rPr>
          <w:rFonts w:asciiTheme="majorHAnsi" w:hAnsiTheme="majorHAnsi" w:cstheme="majorHAnsi"/>
          <w:sz w:val="28"/>
          <w:szCs w:val="28"/>
        </w:rPr>
      </w:pPr>
      <w:r w:rsidRPr="0000020A">
        <w:rPr>
          <w:rFonts w:asciiTheme="majorHAnsi" w:hAnsiTheme="majorHAnsi" w:cstheme="majorHAnsi"/>
          <w:sz w:val="28"/>
          <w:szCs w:val="28"/>
        </w:rPr>
        <w:t>IV.</w:t>
      </w:r>
      <w:r w:rsidRPr="00C31209">
        <w:rPr>
          <w:rFonts w:asciiTheme="majorHAnsi" w:hAnsiTheme="majorHAnsi" w:cstheme="majorHAnsi"/>
          <w:sz w:val="28"/>
          <w:szCs w:val="28"/>
        </w:rPr>
        <w:t xml:space="preserve"> </w:t>
      </w:r>
      <w:r w:rsidRPr="0000020A">
        <w:rPr>
          <w:rFonts w:asciiTheme="majorHAnsi" w:hAnsiTheme="majorHAnsi" w:cstheme="majorHAnsi"/>
          <w:sz w:val="28"/>
          <w:szCs w:val="28"/>
        </w:rPr>
        <w:t>BIỆN PHÁP THỰC HIỆN</w:t>
      </w:r>
      <w:r w:rsidRPr="00C31209">
        <w:rPr>
          <w:rFonts w:asciiTheme="majorHAnsi" w:hAnsiTheme="majorHAnsi" w:cstheme="majorHAnsi"/>
          <w:sz w:val="28"/>
          <w:szCs w:val="28"/>
        </w:rPr>
        <w:t xml:space="preserve"> </w:t>
      </w:r>
    </w:p>
    <w:p w14:paraId="2D741397" w14:textId="41D9E30E" w:rsidR="00950E74" w:rsidRPr="0000020A" w:rsidRDefault="004016E6" w:rsidP="0048014C">
      <w:pPr>
        <w:pStyle w:val="Heading3"/>
        <w:numPr>
          <w:ilvl w:val="1"/>
          <w:numId w:val="49"/>
        </w:numPr>
        <w:spacing w:line="276" w:lineRule="auto"/>
        <w:ind w:left="1134" w:right="599" w:hanging="708"/>
        <w:jc w:val="both"/>
        <w:rPr>
          <w:rFonts w:asciiTheme="majorHAnsi" w:hAnsiTheme="majorHAnsi" w:cstheme="majorHAnsi"/>
          <w:sz w:val="28"/>
          <w:szCs w:val="28"/>
        </w:rPr>
      </w:pPr>
      <w:r w:rsidRPr="0000020A">
        <w:rPr>
          <w:rFonts w:asciiTheme="majorHAnsi" w:hAnsiTheme="majorHAnsi" w:cstheme="majorHAnsi"/>
          <w:sz w:val="28"/>
          <w:szCs w:val="28"/>
        </w:rPr>
        <w:t xml:space="preserve">Thành lập Ban chỉ đạo </w:t>
      </w:r>
    </w:p>
    <w:p w14:paraId="59204884" w14:textId="292067B1" w:rsidR="00950E74" w:rsidRPr="0000020A" w:rsidRDefault="00112089" w:rsidP="00112089">
      <w:pPr>
        <w:tabs>
          <w:tab w:val="left" w:pos="3960"/>
          <w:tab w:val="left" w:pos="7920"/>
        </w:tabs>
        <w:rPr>
          <w:rFonts w:asciiTheme="majorHAnsi" w:hAnsiTheme="majorHAnsi" w:cstheme="majorHAnsi"/>
          <w:sz w:val="28"/>
          <w:szCs w:val="28"/>
        </w:rPr>
      </w:pPr>
      <w:r w:rsidRPr="0000020A">
        <w:rPr>
          <w:rFonts w:asciiTheme="majorHAnsi" w:hAnsiTheme="majorHAnsi" w:cstheme="majorHAnsi"/>
          <w:sz w:val="28"/>
          <w:szCs w:val="28"/>
        </w:rPr>
        <w:t>1. Đ/c Nguyễn Minh Ngọc</w:t>
      </w:r>
      <w:r w:rsidRPr="0000020A">
        <w:rPr>
          <w:rFonts w:asciiTheme="majorHAnsi" w:hAnsiTheme="majorHAnsi" w:cstheme="majorHAnsi"/>
          <w:sz w:val="28"/>
          <w:szCs w:val="28"/>
        </w:rPr>
        <w:tab/>
        <w:t>Bí thư Đoàn trường</w:t>
      </w:r>
      <w:r w:rsidRPr="0000020A">
        <w:rPr>
          <w:rFonts w:asciiTheme="majorHAnsi" w:hAnsiTheme="majorHAnsi" w:cstheme="majorHAnsi"/>
          <w:sz w:val="28"/>
          <w:szCs w:val="28"/>
        </w:rPr>
        <w:tab/>
        <w:t>Trưởng ban</w:t>
      </w:r>
    </w:p>
    <w:p w14:paraId="5B36AD78" w14:textId="1D2332E4" w:rsidR="00112089" w:rsidRPr="0000020A" w:rsidRDefault="00112089" w:rsidP="00112089">
      <w:pPr>
        <w:tabs>
          <w:tab w:val="left" w:pos="3960"/>
          <w:tab w:val="left" w:pos="7920"/>
        </w:tabs>
        <w:rPr>
          <w:rFonts w:asciiTheme="majorHAnsi" w:hAnsiTheme="majorHAnsi" w:cstheme="majorHAnsi"/>
          <w:sz w:val="28"/>
          <w:szCs w:val="28"/>
        </w:rPr>
      </w:pPr>
      <w:r w:rsidRPr="0000020A">
        <w:rPr>
          <w:rFonts w:asciiTheme="majorHAnsi" w:hAnsiTheme="majorHAnsi" w:cstheme="majorHAnsi"/>
          <w:sz w:val="28"/>
          <w:szCs w:val="28"/>
        </w:rPr>
        <w:t>2. Đ/c Nguyễn Thị Thảo Minh</w:t>
      </w:r>
      <w:r w:rsidRPr="0000020A">
        <w:rPr>
          <w:rFonts w:asciiTheme="majorHAnsi" w:hAnsiTheme="majorHAnsi" w:cstheme="majorHAnsi"/>
          <w:sz w:val="28"/>
          <w:szCs w:val="28"/>
        </w:rPr>
        <w:tab/>
        <w:t>Phó trưởng khoa CNTP</w:t>
      </w:r>
      <w:r w:rsidRPr="0000020A">
        <w:rPr>
          <w:rFonts w:asciiTheme="majorHAnsi" w:hAnsiTheme="majorHAnsi" w:cstheme="majorHAnsi"/>
          <w:sz w:val="28"/>
          <w:szCs w:val="28"/>
        </w:rPr>
        <w:tab/>
        <w:t>Phó ban</w:t>
      </w:r>
    </w:p>
    <w:p w14:paraId="1F56B3B1" w14:textId="3906DA98" w:rsidR="00112089" w:rsidRPr="0000020A" w:rsidRDefault="00112089" w:rsidP="00112089">
      <w:pPr>
        <w:tabs>
          <w:tab w:val="left" w:pos="3960"/>
          <w:tab w:val="left" w:pos="7920"/>
        </w:tabs>
        <w:spacing w:line="259" w:lineRule="auto"/>
        <w:rPr>
          <w:rFonts w:asciiTheme="majorHAnsi" w:hAnsiTheme="majorHAnsi" w:cstheme="majorHAnsi"/>
          <w:sz w:val="28"/>
          <w:szCs w:val="28"/>
        </w:rPr>
      </w:pPr>
      <w:r w:rsidRPr="0000020A">
        <w:rPr>
          <w:rFonts w:asciiTheme="majorHAnsi" w:hAnsiTheme="majorHAnsi" w:cstheme="majorHAnsi"/>
          <w:sz w:val="28"/>
          <w:szCs w:val="28"/>
        </w:rPr>
        <w:t>3. Đ/c Phạm Thị Thùy Dương</w:t>
      </w:r>
      <w:r w:rsidRPr="0000020A">
        <w:rPr>
          <w:rFonts w:asciiTheme="majorHAnsi" w:hAnsiTheme="majorHAnsi" w:cstheme="majorHAnsi"/>
          <w:sz w:val="28"/>
          <w:szCs w:val="28"/>
        </w:rPr>
        <w:tab/>
        <w:t>Bí thư LCĐ Khoa CNTP</w:t>
      </w:r>
      <w:r w:rsidRPr="0000020A">
        <w:rPr>
          <w:rFonts w:asciiTheme="majorHAnsi" w:hAnsiTheme="majorHAnsi" w:cstheme="majorHAnsi"/>
          <w:sz w:val="28"/>
          <w:szCs w:val="28"/>
        </w:rPr>
        <w:tab/>
        <w:t>Thành viên</w:t>
      </w:r>
    </w:p>
    <w:p w14:paraId="6A6427C5" w14:textId="6745E30B" w:rsidR="00112089" w:rsidRPr="0048014C" w:rsidRDefault="00112089" w:rsidP="0048014C">
      <w:pPr>
        <w:pStyle w:val="Heading3"/>
        <w:numPr>
          <w:ilvl w:val="1"/>
          <w:numId w:val="49"/>
        </w:numPr>
        <w:spacing w:line="276" w:lineRule="auto"/>
        <w:ind w:left="1134" w:right="599" w:hanging="708"/>
        <w:jc w:val="both"/>
        <w:rPr>
          <w:rFonts w:asciiTheme="majorHAnsi" w:hAnsiTheme="majorHAnsi" w:cstheme="majorHAnsi"/>
          <w:sz w:val="28"/>
          <w:szCs w:val="28"/>
        </w:rPr>
      </w:pPr>
      <w:r w:rsidRPr="0048014C">
        <w:rPr>
          <w:rFonts w:asciiTheme="majorHAnsi" w:hAnsiTheme="majorHAnsi" w:cstheme="majorHAnsi"/>
          <w:sz w:val="28"/>
          <w:szCs w:val="28"/>
        </w:rPr>
        <w:t>Thành lập Ban tổ chức</w:t>
      </w:r>
    </w:p>
    <w:p w14:paraId="408BC9BD" w14:textId="2F197551" w:rsidR="00112089" w:rsidRPr="0000020A" w:rsidRDefault="00112089" w:rsidP="00112089">
      <w:pPr>
        <w:tabs>
          <w:tab w:val="left" w:pos="3960"/>
          <w:tab w:val="left" w:pos="7920"/>
        </w:tabs>
        <w:jc w:val="left"/>
        <w:rPr>
          <w:rFonts w:asciiTheme="majorHAnsi" w:hAnsiTheme="majorHAnsi" w:cstheme="majorHAnsi"/>
          <w:sz w:val="28"/>
          <w:szCs w:val="28"/>
        </w:rPr>
      </w:pPr>
      <w:r w:rsidRPr="0000020A">
        <w:rPr>
          <w:rFonts w:asciiTheme="majorHAnsi" w:hAnsiTheme="majorHAnsi" w:cstheme="majorHAnsi"/>
          <w:sz w:val="28"/>
          <w:szCs w:val="28"/>
        </w:rPr>
        <w:t>1. Đ/c Phạm Thị Thùy Dương</w:t>
      </w:r>
      <w:r w:rsidRPr="0000020A">
        <w:rPr>
          <w:rFonts w:asciiTheme="majorHAnsi" w:hAnsiTheme="majorHAnsi" w:cstheme="majorHAnsi"/>
          <w:sz w:val="28"/>
          <w:szCs w:val="28"/>
        </w:rPr>
        <w:tab/>
        <w:t>Bí thư LCĐ Khoa CNTP</w:t>
      </w:r>
      <w:r w:rsidRPr="0000020A">
        <w:rPr>
          <w:rFonts w:asciiTheme="majorHAnsi" w:hAnsiTheme="majorHAnsi" w:cstheme="majorHAnsi"/>
          <w:sz w:val="28"/>
          <w:szCs w:val="28"/>
        </w:rPr>
        <w:tab/>
        <w:t>Trưởng ban</w:t>
      </w:r>
    </w:p>
    <w:p w14:paraId="7EB65FB1" w14:textId="5129989A" w:rsidR="00112089" w:rsidRPr="0000020A" w:rsidRDefault="00112089" w:rsidP="00112089">
      <w:pPr>
        <w:tabs>
          <w:tab w:val="left" w:pos="3960"/>
          <w:tab w:val="left" w:pos="7920"/>
        </w:tabs>
        <w:jc w:val="left"/>
        <w:rPr>
          <w:rFonts w:asciiTheme="majorHAnsi" w:hAnsiTheme="majorHAnsi" w:cstheme="majorHAnsi"/>
          <w:sz w:val="28"/>
          <w:szCs w:val="28"/>
        </w:rPr>
      </w:pPr>
      <w:r w:rsidRPr="0000020A">
        <w:rPr>
          <w:rFonts w:asciiTheme="majorHAnsi" w:hAnsiTheme="majorHAnsi" w:cstheme="majorHAnsi"/>
          <w:sz w:val="28"/>
          <w:szCs w:val="28"/>
        </w:rPr>
        <w:t>2. Đ/c Trần Đức Duy</w:t>
      </w:r>
      <w:r w:rsidRPr="0000020A">
        <w:rPr>
          <w:rFonts w:asciiTheme="majorHAnsi" w:hAnsiTheme="majorHAnsi" w:cstheme="majorHAnsi"/>
          <w:sz w:val="28"/>
          <w:szCs w:val="28"/>
        </w:rPr>
        <w:tab/>
        <w:t>Phó bí thư LCĐ khoa CNTP</w:t>
      </w:r>
      <w:r w:rsidRPr="0000020A">
        <w:rPr>
          <w:rFonts w:asciiTheme="majorHAnsi" w:hAnsiTheme="majorHAnsi" w:cstheme="majorHAnsi"/>
          <w:sz w:val="28"/>
          <w:szCs w:val="28"/>
        </w:rPr>
        <w:tab/>
        <w:t>Phó ban</w:t>
      </w:r>
    </w:p>
    <w:p w14:paraId="43D035D2" w14:textId="12500DA3" w:rsidR="00112089" w:rsidRPr="0000020A" w:rsidRDefault="00112089" w:rsidP="00112089">
      <w:pPr>
        <w:tabs>
          <w:tab w:val="left" w:pos="3960"/>
          <w:tab w:val="left" w:pos="7920"/>
        </w:tabs>
        <w:jc w:val="left"/>
        <w:rPr>
          <w:rFonts w:asciiTheme="majorHAnsi" w:hAnsiTheme="majorHAnsi" w:cstheme="majorHAnsi"/>
          <w:sz w:val="28"/>
          <w:szCs w:val="28"/>
          <w:lang w:val="en-US"/>
        </w:rPr>
      </w:pPr>
      <w:r w:rsidRPr="0000020A">
        <w:rPr>
          <w:rFonts w:asciiTheme="majorHAnsi" w:hAnsiTheme="majorHAnsi" w:cstheme="majorHAnsi"/>
          <w:sz w:val="28"/>
          <w:szCs w:val="28"/>
        </w:rPr>
        <w:t>3. Các Đ/c trong BCH</w:t>
      </w:r>
      <w:r w:rsidRPr="0000020A">
        <w:rPr>
          <w:rFonts w:asciiTheme="majorHAnsi" w:hAnsiTheme="majorHAnsi" w:cstheme="majorHAnsi"/>
          <w:sz w:val="28"/>
          <w:szCs w:val="28"/>
        </w:rPr>
        <w:tab/>
      </w:r>
      <w:r w:rsidRPr="0000020A">
        <w:rPr>
          <w:rFonts w:asciiTheme="majorHAnsi" w:hAnsiTheme="majorHAnsi" w:cstheme="majorHAnsi"/>
          <w:sz w:val="28"/>
          <w:szCs w:val="28"/>
        </w:rPr>
        <w:tab/>
        <w:t>Thành viên</w:t>
      </w:r>
    </w:p>
    <w:p w14:paraId="35DA8AA6" w14:textId="77777777" w:rsidR="00950E74" w:rsidRPr="0000020A" w:rsidRDefault="004016E6" w:rsidP="001B3127">
      <w:pPr>
        <w:pStyle w:val="Heading2"/>
        <w:spacing w:before="120" w:after="240" w:line="240" w:lineRule="auto"/>
        <w:ind w:left="0" w:right="601" w:hanging="11"/>
        <w:rPr>
          <w:rFonts w:asciiTheme="majorHAnsi" w:hAnsiTheme="majorHAnsi" w:cstheme="majorHAnsi"/>
          <w:sz w:val="28"/>
          <w:szCs w:val="28"/>
        </w:rPr>
      </w:pPr>
      <w:r w:rsidRPr="0000020A">
        <w:rPr>
          <w:rFonts w:asciiTheme="majorHAnsi" w:hAnsiTheme="majorHAnsi" w:cstheme="majorHAnsi"/>
          <w:sz w:val="28"/>
          <w:szCs w:val="28"/>
        </w:rPr>
        <w:t>V.</w:t>
      </w:r>
      <w:r w:rsidRPr="00433289">
        <w:rPr>
          <w:rFonts w:asciiTheme="majorHAnsi" w:hAnsiTheme="majorHAnsi" w:cstheme="majorHAnsi"/>
          <w:sz w:val="28"/>
          <w:szCs w:val="28"/>
        </w:rPr>
        <w:t xml:space="preserve"> </w:t>
      </w:r>
      <w:r w:rsidRPr="0000020A">
        <w:rPr>
          <w:rFonts w:asciiTheme="majorHAnsi" w:hAnsiTheme="majorHAnsi" w:cstheme="majorHAnsi"/>
          <w:sz w:val="28"/>
          <w:szCs w:val="28"/>
        </w:rPr>
        <w:t>TIẾN ĐỘ THỰC HIỆN</w:t>
      </w:r>
      <w:r w:rsidRPr="00433289">
        <w:rPr>
          <w:rFonts w:asciiTheme="majorHAnsi" w:hAnsiTheme="majorHAnsi" w:cstheme="majorHAnsi"/>
          <w:sz w:val="28"/>
          <w:szCs w:val="28"/>
        </w:rPr>
        <w:t xml:space="preserve"> </w:t>
      </w:r>
    </w:p>
    <w:tbl>
      <w:tblPr>
        <w:tblStyle w:val="TableGrid"/>
        <w:tblW w:w="8712" w:type="dxa"/>
        <w:tblInd w:w="355" w:type="dxa"/>
        <w:tblCellMar>
          <w:top w:w="2" w:type="dxa"/>
          <w:left w:w="110" w:type="dxa"/>
          <w:right w:w="115" w:type="dxa"/>
        </w:tblCellMar>
        <w:tblLook w:val="04A0" w:firstRow="1" w:lastRow="0" w:firstColumn="1" w:lastColumn="0" w:noHBand="0" w:noVBand="1"/>
      </w:tblPr>
      <w:tblGrid>
        <w:gridCol w:w="916"/>
        <w:gridCol w:w="5103"/>
        <w:gridCol w:w="2693"/>
      </w:tblGrid>
      <w:tr w:rsidR="00950E74" w:rsidRPr="0000020A" w14:paraId="11F86EEA"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2634D321" w14:textId="6E4E7EDE"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b/>
                <w:sz w:val="28"/>
                <w:szCs w:val="28"/>
              </w:rPr>
              <w:t xml:space="preserve"> TT</w:t>
            </w:r>
          </w:p>
        </w:tc>
        <w:tc>
          <w:tcPr>
            <w:tcW w:w="5103" w:type="dxa"/>
            <w:tcBorders>
              <w:top w:val="single" w:sz="4" w:space="0" w:color="000000"/>
              <w:left w:val="single" w:sz="4" w:space="0" w:color="000000"/>
              <w:bottom w:val="single" w:sz="4" w:space="0" w:color="000000"/>
              <w:right w:val="single" w:sz="4" w:space="0" w:color="000000"/>
            </w:tcBorders>
          </w:tcPr>
          <w:p w14:paraId="5394614B" w14:textId="77777777" w:rsidR="00950E74" w:rsidRPr="0000020A" w:rsidRDefault="004016E6" w:rsidP="002D756B">
            <w:pPr>
              <w:spacing w:line="259" w:lineRule="auto"/>
              <w:ind w:left="0" w:right="599" w:firstLine="0"/>
              <w:jc w:val="center"/>
              <w:rPr>
                <w:rFonts w:asciiTheme="majorHAnsi" w:hAnsiTheme="majorHAnsi" w:cstheme="majorHAnsi"/>
                <w:sz w:val="28"/>
                <w:szCs w:val="28"/>
              </w:rPr>
            </w:pPr>
            <w:r w:rsidRPr="0000020A">
              <w:rPr>
                <w:rFonts w:asciiTheme="majorHAnsi" w:hAnsiTheme="majorHAnsi" w:cstheme="majorHAnsi"/>
                <w:b/>
                <w:sz w:val="28"/>
                <w:szCs w:val="28"/>
              </w:rPr>
              <w:t xml:space="preserve">Công việc </w:t>
            </w:r>
          </w:p>
        </w:tc>
        <w:tc>
          <w:tcPr>
            <w:tcW w:w="2693" w:type="dxa"/>
            <w:tcBorders>
              <w:top w:val="single" w:sz="4" w:space="0" w:color="000000"/>
              <w:left w:val="single" w:sz="4" w:space="0" w:color="000000"/>
              <w:bottom w:val="single" w:sz="4" w:space="0" w:color="000000"/>
              <w:right w:val="single" w:sz="4" w:space="0" w:color="000000"/>
            </w:tcBorders>
          </w:tcPr>
          <w:p w14:paraId="7E655EF2" w14:textId="77777777" w:rsidR="00950E74" w:rsidRPr="0000020A" w:rsidRDefault="004016E6" w:rsidP="00433289">
            <w:pPr>
              <w:spacing w:line="259" w:lineRule="auto"/>
              <w:ind w:left="5" w:right="25" w:firstLine="0"/>
              <w:jc w:val="center"/>
              <w:rPr>
                <w:rFonts w:asciiTheme="majorHAnsi" w:hAnsiTheme="majorHAnsi" w:cstheme="majorHAnsi"/>
                <w:sz w:val="28"/>
                <w:szCs w:val="28"/>
              </w:rPr>
            </w:pPr>
            <w:r w:rsidRPr="0000020A">
              <w:rPr>
                <w:rFonts w:asciiTheme="majorHAnsi" w:hAnsiTheme="majorHAnsi" w:cstheme="majorHAnsi"/>
                <w:b/>
                <w:sz w:val="28"/>
                <w:szCs w:val="28"/>
              </w:rPr>
              <w:t xml:space="preserve">Thời gian </w:t>
            </w:r>
          </w:p>
        </w:tc>
      </w:tr>
      <w:tr w:rsidR="00950E74" w:rsidRPr="0000020A" w14:paraId="0D174204" w14:textId="77777777" w:rsidTr="00433289">
        <w:trPr>
          <w:trHeight w:val="396"/>
        </w:trPr>
        <w:tc>
          <w:tcPr>
            <w:tcW w:w="916" w:type="dxa"/>
            <w:tcBorders>
              <w:top w:val="single" w:sz="4" w:space="0" w:color="000000"/>
              <w:left w:val="single" w:sz="4" w:space="0" w:color="000000"/>
              <w:bottom w:val="single" w:sz="4" w:space="0" w:color="000000"/>
              <w:right w:val="single" w:sz="4" w:space="0" w:color="000000"/>
            </w:tcBorders>
          </w:tcPr>
          <w:p w14:paraId="02C3CA5F" w14:textId="5B0B8309"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14:paraId="2C375D4E"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Lập kế hoạch chi tiết </w:t>
            </w:r>
          </w:p>
        </w:tc>
        <w:tc>
          <w:tcPr>
            <w:tcW w:w="2693" w:type="dxa"/>
            <w:tcBorders>
              <w:top w:val="single" w:sz="4" w:space="0" w:color="000000"/>
              <w:left w:val="single" w:sz="4" w:space="0" w:color="000000"/>
              <w:bottom w:val="single" w:sz="4" w:space="0" w:color="000000"/>
              <w:right w:val="single" w:sz="4" w:space="0" w:color="000000"/>
            </w:tcBorders>
          </w:tcPr>
          <w:p w14:paraId="6303350E" w14:textId="25D7D90B" w:rsidR="00950E74" w:rsidRPr="0000020A" w:rsidRDefault="00614200"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15/0</w:t>
            </w:r>
            <w:r w:rsidR="0045559F" w:rsidRPr="0000020A">
              <w:rPr>
                <w:rFonts w:asciiTheme="majorHAnsi" w:hAnsiTheme="majorHAnsi" w:cstheme="majorHAnsi"/>
                <w:sz w:val="28"/>
                <w:szCs w:val="28"/>
                <w:lang w:val="en-US"/>
              </w:rPr>
              <w:t>3</w:t>
            </w:r>
            <w:r w:rsidR="00595388" w:rsidRPr="0000020A">
              <w:rPr>
                <w:rFonts w:asciiTheme="majorHAnsi" w:hAnsiTheme="majorHAnsi" w:cstheme="majorHAnsi"/>
                <w:sz w:val="28"/>
                <w:szCs w:val="28"/>
              </w:rPr>
              <w:t>-</w:t>
            </w:r>
            <w:r w:rsidRPr="0000020A">
              <w:rPr>
                <w:rFonts w:asciiTheme="majorHAnsi" w:hAnsiTheme="majorHAnsi" w:cstheme="majorHAnsi"/>
                <w:sz w:val="28"/>
                <w:szCs w:val="28"/>
              </w:rPr>
              <w:t>20</w:t>
            </w:r>
            <w:r w:rsidR="00595388" w:rsidRPr="0000020A">
              <w:rPr>
                <w:rFonts w:asciiTheme="majorHAnsi" w:hAnsiTheme="majorHAnsi" w:cstheme="majorHAnsi"/>
                <w:sz w:val="28"/>
                <w:szCs w:val="28"/>
              </w:rPr>
              <w:t>/</w:t>
            </w:r>
            <w:r w:rsidRPr="0000020A">
              <w:rPr>
                <w:rFonts w:asciiTheme="majorHAnsi" w:hAnsiTheme="majorHAnsi" w:cstheme="majorHAnsi"/>
                <w:sz w:val="28"/>
                <w:szCs w:val="28"/>
              </w:rPr>
              <w:t>0</w:t>
            </w:r>
            <w:r w:rsidR="0045559F" w:rsidRPr="0000020A">
              <w:rPr>
                <w:rFonts w:asciiTheme="majorHAnsi" w:hAnsiTheme="majorHAnsi" w:cstheme="majorHAnsi"/>
                <w:sz w:val="28"/>
                <w:szCs w:val="28"/>
                <w:lang w:val="en-US"/>
              </w:rPr>
              <w:t>3</w:t>
            </w:r>
            <w:r w:rsidR="00595388" w:rsidRPr="0000020A">
              <w:rPr>
                <w:rFonts w:asciiTheme="majorHAnsi" w:hAnsiTheme="majorHAnsi" w:cstheme="majorHAnsi"/>
                <w:sz w:val="28"/>
                <w:szCs w:val="28"/>
              </w:rPr>
              <w:t>/2021</w:t>
            </w:r>
          </w:p>
        </w:tc>
      </w:tr>
      <w:tr w:rsidR="00950E74" w:rsidRPr="0000020A" w14:paraId="3068378F" w14:textId="77777777" w:rsidTr="00433289">
        <w:trPr>
          <w:trHeight w:val="379"/>
        </w:trPr>
        <w:tc>
          <w:tcPr>
            <w:tcW w:w="916" w:type="dxa"/>
            <w:tcBorders>
              <w:top w:val="single" w:sz="4" w:space="0" w:color="000000"/>
              <w:left w:val="single" w:sz="4" w:space="0" w:color="000000"/>
              <w:bottom w:val="single" w:sz="4" w:space="0" w:color="000000"/>
              <w:right w:val="single" w:sz="4" w:space="0" w:color="000000"/>
            </w:tcBorders>
          </w:tcPr>
          <w:p w14:paraId="504C4475" w14:textId="63AED7AB"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14:paraId="18EB0E67"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Chờ duyệt </w:t>
            </w:r>
          </w:p>
        </w:tc>
        <w:tc>
          <w:tcPr>
            <w:tcW w:w="2693" w:type="dxa"/>
            <w:tcBorders>
              <w:top w:val="single" w:sz="4" w:space="0" w:color="000000"/>
              <w:left w:val="single" w:sz="4" w:space="0" w:color="000000"/>
              <w:bottom w:val="single" w:sz="4" w:space="0" w:color="000000"/>
              <w:right w:val="single" w:sz="4" w:space="0" w:color="000000"/>
            </w:tcBorders>
          </w:tcPr>
          <w:p w14:paraId="0C944D5A" w14:textId="7A155E48" w:rsidR="00950E74" w:rsidRPr="0000020A" w:rsidRDefault="00614200"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22</w:t>
            </w:r>
            <w:r w:rsidR="004016E6" w:rsidRPr="0000020A">
              <w:rPr>
                <w:rFonts w:asciiTheme="majorHAnsi" w:hAnsiTheme="majorHAnsi" w:cstheme="majorHAnsi"/>
                <w:sz w:val="28"/>
                <w:szCs w:val="28"/>
              </w:rPr>
              <w:t>/</w:t>
            </w:r>
            <w:r w:rsidRPr="0000020A">
              <w:rPr>
                <w:rFonts w:asciiTheme="majorHAnsi" w:hAnsiTheme="majorHAnsi" w:cstheme="majorHAnsi"/>
                <w:sz w:val="28"/>
                <w:szCs w:val="28"/>
              </w:rPr>
              <w:t>0</w:t>
            </w:r>
            <w:r w:rsidR="0045559F" w:rsidRPr="0000020A">
              <w:rPr>
                <w:rFonts w:asciiTheme="majorHAnsi" w:hAnsiTheme="majorHAnsi" w:cstheme="majorHAnsi"/>
                <w:sz w:val="28"/>
                <w:szCs w:val="28"/>
                <w:lang w:val="en-US"/>
              </w:rPr>
              <w:t>3</w:t>
            </w:r>
            <w:r w:rsidR="004016E6" w:rsidRPr="0000020A">
              <w:rPr>
                <w:rFonts w:asciiTheme="majorHAnsi" w:hAnsiTheme="majorHAnsi" w:cstheme="majorHAnsi"/>
                <w:sz w:val="28"/>
                <w:szCs w:val="28"/>
              </w:rPr>
              <w:t>-</w:t>
            </w:r>
            <w:r w:rsidRPr="0000020A">
              <w:rPr>
                <w:rFonts w:asciiTheme="majorHAnsi" w:hAnsiTheme="majorHAnsi" w:cstheme="majorHAnsi"/>
                <w:sz w:val="28"/>
                <w:szCs w:val="28"/>
              </w:rPr>
              <w:t>24</w:t>
            </w:r>
            <w:r w:rsidR="004016E6" w:rsidRPr="0000020A">
              <w:rPr>
                <w:rFonts w:asciiTheme="majorHAnsi" w:hAnsiTheme="majorHAnsi" w:cstheme="majorHAnsi"/>
                <w:sz w:val="28"/>
                <w:szCs w:val="28"/>
              </w:rPr>
              <w:t>/</w:t>
            </w:r>
            <w:r w:rsidRPr="0000020A">
              <w:rPr>
                <w:rFonts w:asciiTheme="majorHAnsi" w:hAnsiTheme="majorHAnsi" w:cstheme="majorHAnsi"/>
                <w:sz w:val="28"/>
                <w:szCs w:val="28"/>
              </w:rPr>
              <w:t>0</w:t>
            </w:r>
            <w:r w:rsidR="0045559F" w:rsidRPr="0000020A">
              <w:rPr>
                <w:rFonts w:asciiTheme="majorHAnsi" w:hAnsiTheme="majorHAnsi" w:cstheme="majorHAnsi"/>
                <w:sz w:val="28"/>
                <w:szCs w:val="28"/>
                <w:lang w:val="en-US"/>
              </w:rPr>
              <w:t>3</w:t>
            </w:r>
            <w:r w:rsidR="004016E6" w:rsidRPr="0000020A">
              <w:rPr>
                <w:rFonts w:asciiTheme="majorHAnsi" w:hAnsiTheme="majorHAnsi" w:cstheme="majorHAnsi"/>
                <w:sz w:val="28"/>
                <w:szCs w:val="28"/>
              </w:rPr>
              <w:t>/</w:t>
            </w:r>
            <w:r w:rsidR="00595388" w:rsidRPr="0000020A">
              <w:rPr>
                <w:rFonts w:asciiTheme="majorHAnsi" w:hAnsiTheme="majorHAnsi" w:cstheme="majorHAnsi"/>
                <w:sz w:val="28"/>
                <w:szCs w:val="28"/>
              </w:rPr>
              <w:t>2021</w:t>
            </w:r>
          </w:p>
        </w:tc>
      </w:tr>
      <w:tr w:rsidR="00950E74" w:rsidRPr="0000020A" w14:paraId="62102677" w14:textId="77777777" w:rsidTr="00433289">
        <w:trPr>
          <w:trHeight w:val="396"/>
        </w:trPr>
        <w:tc>
          <w:tcPr>
            <w:tcW w:w="916" w:type="dxa"/>
            <w:tcBorders>
              <w:top w:val="single" w:sz="4" w:space="0" w:color="000000"/>
              <w:left w:val="single" w:sz="4" w:space="0" w:color="000000"/>
              <w:bottom w:val="single" w:sz="4" w:space="0" w:color="000000"/>
              <w:right w:val="single" w:sz="4" w:space="0" w:color="000000"/>
            </w:tcBorders>
          </w:tcPr>
          <w:p w14:paraId="292835D4" w14:textId="4594AE70"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14:paraId="06A5C76F"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Thông báo và cho các CĐ đăng kí </w:t>
            </w:r>
          </w:p>
        </w:tc>
        <w:tc>
          <w:tcPr>
            <w:tcW w:w="2693" w:type="dxa"/>
            <w:tcBorders>
              <w:top w:val="single" w:sz="4" w:space="0" w:color="000000"/>
              <w:left w:val="single" w:sz="4" w:space="0" w:color="000000"/>
              <w:bottom w:val="single" w:sz="4" w:space="0" w:color="000000"/>
              <w:right w:val="single" w:sz="4" w:space="0" w:color="000000"/>
            </w:tcBorders>
          </w:tcPr>
          <w:p w14:paraId="20E09065" w14:textId="090FEDBE" w:rsidR="00950E74" w:rsidRPr="0000020A" w:rsidRDefault="00614200"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25</w:t>
            </w:r>
            <w:r w:rsidR="004016E6"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03</w:t>
            </w:r>
            <w:r w:rsidR="004016E6" w:rsidRPr="0000020A">
              <w:rPr>
                <w:rFonts w:asciiTheme="majorHAnsi" w:hAnsiTheme="majorHAnsi" w:cstheme="majorHAnsi"/>
                <w:sz w:val="28"/>
                <w:szCs w:val="28"/>
              </w:rPr>
              <w:t>-</w:t>
            </w:r>
            <w:r w:rsidR="00A637E4" w:rsidRPr="0000020A">
              <w:rPr>
                <w:rFonts w:asciiTheme="majorHAnsi" w:hAnsiTheme="majorHAnsi" w:cstheme="majorHAnsi"/>
                <w:sz w:val="28"/>
                <w:szCs w:val="28"/>
              </w:rPr>
              <w:t>31</w:t>
            </w:r>
            <w:r w:rsidR="004016E6"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03</w:t>
            </w:r>
            <w:r w:rsidR="00EA0E53" w:rsidRPr="0000020A">
              <w:rPr>
                <w:rFonts w:asciiTheme="majorHAnsi" w:hAnsiTheme="majorHAnsi" w:cstheme="majorHAnsi"/>
                <w:sz w:val="28"/>
                <w:szCs w:val="28"/>
              </w:rPr>
              <w:t>/2021</w:t>
            </w:r>
          </w:p>
        </w:tc>
      </w:tr>
      <w:tr w:rsidR="00950E74" w:rsidRPr="0000020A" w14:paraId="2C422248"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20A090C7" w14:textId="73F4C711"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14:paraId="4ADEEB33"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Tuyên truyền, chuẩn bị cơ sở vật chất </w:t>
            </w:r>
          </w:p>
        </w:tc>
        <w:tc>
          <w:tcPr>
            <w:tcW w:w="2693" w:type="dxa"/>
            <w:tcBorders>
              <w:top w:val="single" w:sz="4" w:space="0" w:color="000000"/>
              <w:left w:val="single" w:sz="4" w:space="0" w:color="000000"/>
              <w:bottom w:val="single" w:sz="4" w:space="0" w:color="000000"/>
              <w:right w:val="single" w:sz="4" w:space="0" w:color="000000"/>
            </w:tcBorders>
          </w:tcPr>
          <w:p w14:paraId="64F1D340" w14:textId="7AB4B690" w:rsidR="00950E74" w:rsidRPr="0000020A" w:rsidRDefault="00614200"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01</w:t>
            </w:r>
            <w:r w:rsidR="004016E6"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w:t>
            </w:r>
            <w:r w:rsidRPr="0000020A">
              <w:rPr>
                <w:rFonts w:asciiTheme="majorHAnsi" w:hAnsiTheme="majorHAnsi" w:cstheme="majorHAnsi"/>
                <w:sz w:val="28"/>
                <w:szCs w:val="28"/>
              </w:rPr>
              <w:t>4</w:t>
            </w:r>
            <w:r w:rsidR="004016E6" w:rsidRPr="0000020A">
              <w:rPr>
                <w:rFonts w:asciiTheme="majorHAnsi" w:hAnsiTheme="majorHAnsi" w:cstheme="majorHAnsi"/>
                <w:sz w:val="28"/>
                <w:szCs w:val="28"/>
              </w:rPr>
              <w:t>-</w:t>
            </w:r>
            <w:r w:rsidR="00433289">
              <w:rPr>
                <w:rFonts w:asciiTheme="majorHAnsi" w:hAnsiTheme="majorHAnsi" w:cstheme="majorHAnsi"/>
                <w:sz w:val="28"/>
                <w:szCs w:val="28"/>
                <w:lang w:val="en-US"/>
              </w:rPr>
              <w:t>0</w:t>
            </w:r>
            <w:r w:rsidRPr="0000020A">
              <w:rPr>
                <w:rFonts w:asciiTheme="majorHAnsi" w:hAnsiTheme="majorHAnsi" w:cstheme="majorHAnsi"/>
                <w:sz w:val="28"/>
                <w:szCs w:val="28"/>
              </w:rPr>
              <w:t>5</w:t>
            </w:r>
            <w:r w:rsidR="00EA0E53"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w:t>
            </w:r>
            <w:r w:rsidRPr="0000020A">
              <w:rPr>
                <w:rFonts w:asciiTheme="majorHAnsi" w:hAnsiTheme="majorHAnsi" w:cstheme="majorHAnsi"/>
                <w:sz w:val="28"/>
                <w:szCs w:val="28"/>
              </w:rPr>
              <w:t>4</w:t>
            </w:r>
            <w:r w:rsidR="004016E6" w:rsidRPr="0000020A">
              <w:rPr>
                <w:rFonts w:asciiTheme="majorHAnsi" w:hAnsiTheme="majorHAnsi" w:cstheme="majorHAnsi"/>
                <w:sz w:val="28"/>
                <w:szCs w:val="28"/>
              </w:rPr>
              <w:t>/</w:t>
            </w:r>
            <w:r w:rsidR="00EA0E53" w:rsidRPr="0000020A">
              <w:rPr>
                <w:rFonts w:asciiTheme="majorHAnsi" w:hAnsiTheme="majorHAnsi" w:cstheme="majorHAnsi"/>
                <w:sz w:val="28"/>
                <w:szCs w:val="28"/>
              </w:rPr>
              <w:t>2021</w:t>
            </w:r>
          </w:p>
        </w:tc>
      </w:tr>
      <w:tr w:rsidR="00950E74" w:rsidRPr="0000020A" w14:paraId="15CDB30C"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0029EA71" w14:textId="1085C2DA"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lastRenderedPageBreak/>
              <w:t>5</w:t>
            </w:r>
          </w:p>
        </w:tc>
        <w:tc>
          <w:tcPr>
            <w:tcW w:w="5103" w:type="dxa"/>
            <w:tcBorders>
              <w:top w:val="single" w:sz="4" w:space="0" w:color="000000"/>
              <w:left w:val="single" w:sz="4" w:space="0" w:color="000000"/>
              <w:bottom w:val="single" w:sz="4" w:space="0" w:color="000000"/>
              <w:right w:val="single" w:sz="4" w:space="0" w:color="000000"/>
            </w:tcBorders>
          </w:tcPr>
          <w:p w14:paraId="6313B310"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Chốt danh sách đăng ký </w:t>
            </w:r>
          </w:p>
        </w:tc>
        <w:tc>
          <w:tcPr>
            <w:tcW w:w="2693" w:type="dxa"/>
            <w:tcBorders>
              <w:top w:val="single" w:sz="4" w:space="0" w:color="000000"/>
              <w:left w:val="single" w:sz="4" w:space="0" w:color="000000"/>
              <w:bottom w:val="single" w:sz="4" w:space="0" w:color="000000"/>
              <w:right w:val="single" w:sz="4" w:space="0" w:color="000000"/>
            </w:tcBorders>
          </w:tcPr>
          <w:p w14:paraId="05C947A2" w14:textId="3FCF8167" w:rsidR="00950E74" w:rsidRPr="0000020A" w:rsidRDefault="00614200"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06</w:t>
            </w:r>
            <w:r w:rsidR="00EA0E53"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w:t>
            </w:r>
            <w:r w:rsidRPr="0000020A">
              <w:rPr>
                <w:rFonts w:asciiTheme="majorHAnsi" w:hAnsiTheme="majorHAnsi" w:cstheme="majorHAnsi"/>
                <w:sz w:val="28"/>
                <w:szCs w:val="28"/>
              </w:rPr>
              <w:t>4</w:t>
            </w:r>
            <w:r w:rsidR="00EA0E53" w:rsidRPr="0000020A">
              <w:rPr>
                <w:rFonts w:asciiTheme="majorHAnsi" w:hAnsiTheme="majorHAnsi" w:cstheme="majorHAnsi"/>
                <w:sz w:val="28"/>
                <w:szCs w:val="28"/>
              </w:rPr>
              <w:t>/2021</w:t>
            </w:r>
          </w:p>
        </w:tc>
      </w:tr>
      <w:tr w:rsidR="00950E74" w:rsidRPr="0000020A" w14:paraId="1AE9EE3E"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0F5A98BF" w14:textId="7690D96B"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14:paraId="21A29282"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Bốc thăm chia trận đấu </w:t>
            </w:r>
          </w:p>
        </w:tc>
        <w:tc>
          <w:tcPr>
            <w:tcW w:w="2693" w:type="dxa"/>
            <w:tcBorders>
              <w:top w:val="single" w:sz="4" w:space="0" w:color="000000"/>
              <w:left w:val="single" w:sz="4" w:space="0" w:color="000000"/>
              <w:bottom w:val="single" w:sz="4" w:space="0" w:color="000000"/>
              <w:right w:val="single" w:sz="4" w:space="0" w:color="000000"/>
            </w:tcBorders>
          </w:tcPr>
          <w:p w14:paraId="74DB44C3" w14:textId="2FA20313" w:rsidR="00950E74" w:rsidRPr="0000020A" w:rsidRDefault="00EA0E53"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0</w:t>
            </w:r>
            <w:r w:rsidR="00614200" w:rsidRPr="0000020A">
              <w:rPr>
                <w:rFonts w:asciiTheme="majorHAnsi" w:hAnsiTheme="majorHAnsi" w:cstheme="majorHAnsi"/>
                <w:sz w:val="28"/>
                <w:szCs w:val="28"/>
              </w:rPr>
              <w:t>8</w:t>
            </w:r>
            <w:r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w:t>
            </w:r>
            <w:r w:rsidRPr="0000020A">
              <w:rPr>
                <w:rFonts w:asciiTheme="majorHAnsi" w:hAnsiTheme="majorHAnsi" w:cstheme="majorHAnsi"/>
                <w:sz w:val="28"/>
                <w:szCs w:val="28"/>
              </w:rPr>
              <w:t>4/2021</w:t>
            </w:r>
          </w:p>
        </w:tc>
      </w:tr>
      <w:tr w:rsidR="00950E74" w:rsidRPr="0000020A" w14:paraId="53E807C9"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1B658EAD" w14:textId="2DF1CEDD"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7</w:t>
            </w:r>
          </w:p>
        </w:tc>
        <w:tc>
          <w:tcPr>
            <w:tcW w:w="5103" w:type="dxa"/>
            <w:tcBorders>
              <w:top w:val="single" w:sz="4" w:space="0" w:color="000000"/>
              <w:left w:val="single" w:sz="4" w:space="0" w:color="000000"/>
              <w:bottom w:val="single" w:sz="4" w:space="0" w:color="000000"/>
              <w:right w:val="single" w:sz="4" w:space="0" w:color="000000"/>
            </w:tcBorders>
          </w:tcPr>
          <w:p w14:paraId="221F47A2" w14:textId="0F298DC9" w:rsidR="00950E74" w:rsidRPr="0000020A" w:rsidRDefault="004016E6" w:rsidP="00433289">
            <w:pPr>
              <w:spacing w:line="259" w:lineRule="auto"/>
              <w:ind w:left="0" w:right="26"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Rà soát lần cuối các công việc liên </w:t>
            </w:r>
            <w:r w:rsidR="00433289">
              <w:rPr>
                <w:rFonts w:asciiTheme="majorHAnsi" w:hAnsiTheme="majorHAnsi" w:cstheme="majorHAnsi"/>
                <w:sz w:val="28"/>
                <w:szCs w:val="28"/>
                <w:lang w:val="en-US"/>
              </w:rPr>
              <w:t>q</w:t>
            </w:r>
            <w:r w:rsidRPr="0000020A">
              <w:rPr>
                <w:rFonts w:asciiTheme="majorHAnsi" w:hAnsiTheme="majorHAnsi" w:cstheme="majorHAnsi"/>
                <w:sz w:val="28"/>
                <w:szCs w:val="28"/>
              </w:rPr>
              <w:t xml:space="preserve">uan </w:t>
            </w:r>
          </w:p>
        </w:tc>
        <w:tc>
          <w:tcPr>
            <w:tcW w:w="2693" w:type="dxa"/>
            <w:tcBorders>
              <w:top w:val="single" w:sz="4" w:space="0" w:color="000000"/>
              <w:left w:val="single" w:sz="4" w:space="0" w:color="000000"/>
              <w:bottom w:val="single" w:sz="4" w:space="0" w:color="000000"/>
              <w:right w:val="single" w:sz="4" w:space="0" w:color="000000"/>
            </w:tcBorders>
          </w:tcPr>
          <w:p w14:paraId="250BE1F4" w14:textId="693935B6" w:rsidR="00950E74" w:rsidRPr="0000020A" w:rsidRDefault="00EA0E53"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0</w:t>
            </w:r>
            <w:r w:rsidR="00614200" w:rsidRPr="0000020A">
              <w:rPr>
                <w:rFonts w:asciiTheme="majorHAnsi" w:hAnsiTheme="majorHAnsi" w:cstheme="majorHAnsi"/>
                <w:sz w:val="28"/>
                <w:szCs w:val="28"/>
              </w:rPr>
              <w:t>9</w:t>
            </w:r>
            <w:r w:rsidRPr="0000020A">
              <w:rPr>
                <w:rFonts w:asciiTheme="majorHAnsi" w:hAnsiTheme="majorHAnsi" w:cstheme="majorHAnsi"/>
                <w:sz w:val="28"/>
                <w:szCs w:val="28"/>
              </w:rPr>
              <w:t>/</w:t>
            </w:r>
            <w:r w:rsidR="0045559F" w:rsidRPr="0000020A">
              <w:rPr>
                <w:rFonts w:asciiTheme="majorHAnsi" w:hAnsiTheme="majorHAnsi" w:cstheme="majorHAnsi"/>
                <w:sz w:val="28"/>
                <w:szCs w:val="28"/>
                <w:lang w:val="en-US"/>
              </w:rPr>
              <w:t>04</w:t>
            </w:r>
            <w:r w:rsidRPr="0000020A">
              <w:rPr>
                <w:rFonts w:asciiTheme="majorHAnsi" w:hAnsiTheme="majorHAnsi" w:cstheme="majorHAnsi"/>
                <w:sz w:val="28"/>
                <w:szCs w:val="28"/>
              </w:rPr>
              <w:t>/2021</w:t>
            </w:r>
          </w:p>
        </w:tc>
      </w:tr>
      <w:tr w:rsidR="00950E74" w:rsidRPr="0000020A" w14:paraId="49DB2A08" w14:textId="77777777" w:rsidTr="00433289">
        <w:trPr>
          <w:trHeight w:val="403"/>
        </w:trPr>
        <w:tc>
          <w:tcPr>
            <w:tcW w:w="916" w:type="dxa"/>
            <w:tcBorders>
              <w:top w:val="single" w:sz="4" w:space="0" w:color="000000"/>
              <w:left w:val="single" w:sz="4" w:space="0" w:color="000000"/>
              <w:bottom w:val="single" w:sz="4" w:space="0" w:color="000000"/>
              <w:right w:val="single" w:sz="4" w:space="0" w:color="000000"/>
            </w:tcBorders>
          </w:tcPr>
          <w:p w14:paraId="077F8210" w14:textId="3099CAD4"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8</w:t>
            </w:r>
          </w:p>
        </w:tc>
        <w:tc>
          <w:tcPr>
            <w:tcW w:w="5103" w:type="dxa"/>
            <w:tcBorders>
              <w:top w:val="single" w:sz="4" w:space="0" w:color="000000"/>
              <w:left w:val="single" w:sz="4" w:space="0" w:color="000000"/>
              <w:bottom w:val="single" w:sz="4" w:space="0" w:color="000000"/>
              <w:right w:val="single" w:sz="4" w:space="0" w:color="000000"/>
            </w:tcBorders>
          </w:tcPr>
          <w:p w14:paraId="41AD63B3"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Tổ chức giải </w:t>
            </w:r>
          </w:p>
        </w:tc>
        <w:tc>
          <w:tcPr>
            <w:tcW w:w="2693" w:type="dxa"/>
            <w:tcBorders>
              <w:top w:val="single" w:sz="4" w:space="0" w:color="000000"/>
              <w:left w:val="single" w:sz="4" w:space="0" w:color="000000"/>
              <w:bottom w:val="single" w:sz="4" w:space="0" w:color="000000"/>
              <w:right w:val="single" w:sz="4" w:space="0" w:color="000000"/>
            </w:tcBorders>
          </w:tcPr>
          <w:p w14:paraId="33D6933C" w14:textId="1F8575BA" w:rsidR="00950E74" w:rsidRPr="0000020A" w:rsidRDefault="00595388" w:rsidP="00433289">
            <w:pPr>
              <w:spacing w:line="259" w:lineRule="auto"/>
              <w:ind w:left="0" w:right="27" w:firstLine="0"/>
              <w:jc w:val="center"/>
              <w:rPr>
                <w:rFonts w:asciiTheme="majorHAnsi" w:hAnsiTheme="majorHAnsi" w:cstheme="majorHAnsi"/>
                <w:sz w:val="28"/>
                <w:szCs w:val="28"/>
              </w:rPr>
            </w:pPr>
            <w:r w:rsidRPr="0000020A">
              <w:rPr>
                <w:rFonts w:asciiTheme="majorHAnsi" w:hAnsiTheme="majorHAnsi" w:cstheme="majorHAnsi"/>
                <w:sz w:val="28"/>
                <w:szCs w:val="28"/>
              </w:rPr>
              <w:t>11/04/2021</w:t>
            </w:r>
          </w:p>
        </w:tc>
      </w:tr>
      <w:tr w:rsidR="00950E74" w:rsidRPr="0000020A" w14:paraId="71A46C09" w14:textId="77777777" w:rsidTr="00433289">
        <w:trPr>
          <w:trHeight w:val="398"/>
        </w:trPr>
        <w:tc>
          <w:tcPr>
            <w:tcW w:w="916" w:type="dxa"/>
            <w:tcBorders>
              <w:top w:val="single" w:sz="4" w:space="0" w:color="000000"/>
              <w:left w:val="single" w:sz="4" w:space="0" w:color="000000"/>
              <w:bottom w:val="single" w:sz="4" w:space="0" w:color="000000"/>
              <w:right w:val="single" w:sz="4" w:space="0" w:color="000000"/>
            </w:tcBorders>
          </w:tcPr>
          <w:p w14:paraId="77E84873" w14:textId="1706F8FD" w:rsidR="00950E74" w:rsidRPr="0000020A" w:rsidRDefault="004016E6" w:rsidP="00433289">
            <w:pPr>
              <w:spacing w:line="259" w:lineRule="auto"/>
              <w:ind w:left="132" w:right="157" w:firstLine="0"/>
              <w:jc w:val="center"/>
              <w:rPr>
                <w:rFonts w:asciiTheme="majorHAnsi" w:hAnsiTheme="majorHAnsi" w:cstheme="majorHAnsi"/>
                <w:sz w:val="28"/>
                <w:szCs w:val="28"/>
              </w:rPr>
            </w:pPr>
            <w:r w:rsidRPr="0000020A">
              <w:rPr>
                <w:rFonts w:asciiTheme="majorHAnsi" w:hAnsiTheme="majorHAnsi" w:cstheme="majorHAnsi"/>
                <w:sz w:val="28"/>
                <w:szCs w:val="28"/>
              </w:rPr>
              <w:t>9</w:t>
            </w:r>
          </w:p>
        </w:tc>
        <w:tc>
          <w:tcPr>
            <w:tcW w:w="5103" w:type="dxa"/>
            <w:tcBorders>
              <w:top w:val="single" w:sz="4" w:space="0" w:color="000000"/>
              <w:left w:val="single" w:sz="4" w:space="0" w:color="000000"/>
              <w:bottom w:val="single" w:sz="4" w:space="0" w:color="000000"/>
              <w:right w:val="single" w:sz="4" w:space="0" w:color="000000"/>
            </w:tcBorders>
          </w:tcPr>
          <w:p w14:paraId="253051ED" w14:textId="77777777" w:rsidR="00950E74" w:rsidRPr="0000020A" w:rsidRDefault="004016E6" w:rsidP="002D756B">
            <w:pPr>
              <w:spacing w:line="259" w:lineRule="auto"/>
              <w:ind w:left="0" w:right="599" w:firstLine="0"/>
              <w:jc w:val="left"/>
              <w:rPr>
                <w:rFonts w:asciiTheme="majorHAnsi" w:hAnsiTheme="majorHAnsi" w:cstheme="majorHAnsi"/>
                <w:sz w:val="28"/>
                <w:szCs w:val="28"/>
              </w:rPr>
            </w:pPr>
            <w:r w:rsidRPr="0000020A">
              <w:rPr>
                <w:rFonts w:asciiTheme="majorHAnsi" w:hAnsiTheme="majorHAnsi" w:cstheme="majorHAnsi"/>
                <w:sz w:val="28"/>
                <w:szCs w:val="28"/>
              </w:rPr>
              <w:t xml:space="preserve">Tổng kết </w:t>
            </w:r>
          </w:p>
        </w:tc>
        <w:tc>
          <w:tcPr>
            <w:tcW w:w="2693" w:type="dxa"/>
            <w:tcBorders>
              <w:top w:val="single" w:sz="4" w:space="0" w:color="000000"/>
              <w:left w:val="single" w:sz="4" w:space="0" w:color="000000"/>
              <w:bottom w:val="single" w:sz="4" w:space="0" w:color="000000"/>
              <w:right w:val="single" w:sz="4" w:space="0" w:color="000000"/>
            </w:tcBorders>
          </w:tcPr>
          <w:p w14:paraId="49C3A52C" w14:textId="11638B6D" w:rsidR="00950E74" w:rsidRPr="0000020A" w:rsidRDefault="006A1F0D" w:rsidP="00433289">
            <w:pPr>
              <w:spacing w:line="259" w:lineRule="auto"/>
              <w:ind w:left="0" w:right="27" w:firstLine="0"/>
              <w:jc w:val="center"/>
              <w:rPr>
                <w:rFonts w:asciiTheme="majorHAnsi" w:hAnsiTheme="majorHAnsi" w:cstheme="majorHAnsi"/>
                <w:sz w:val="28"/>
                <w:szCs w:val="28"/>
                <w:lang w:val="en-US"/>
              </w:rPr>
            </w:pPr>
            <w:r w:rsidRPr="0000020A">
              <w:rPr>
                <w:rFonts w:asciiTheme="majorHAnsi" w:hAnsiTheme="majorHAnsi" w:cstheme="majorHAnsi"/>
                <w:sz w:val="28"/>
                <w:szCs w:val="28"/>
                <w:lang w:val="en-US"/>
              </w:rPr>
              <w:t>15</w:t>
            </w:r>
            <w:r w:rsidR="004016E6" w:rsidRPr="0000020A">
              <w:rPr>
                <w:rFonts w:asciiTheme="majorHAnsi" w:hAnsiTheme="majorHAnsi" w:cstheme="majorHAnsi"/>
                <w:sz w:val="28"/>
                <w:szCs w:val="28"/>
              </w:rPr>
              <w:t>/</w:t>
            </w:r>
            <w:r w:rsidRPr="0000020A">
              <w:rPr>
                <w:rFonts w:asciiTheme="majorHAnsi" w:hAnsiTheme="majorHAnsi" w:cstheme="majorHAnsi"/>
                <w:sz w:val="28"/>
                <w:szCs w:val="28"/>
                <w:lang w:val="en-US"/>
              </w:rPr>
              <w:t>04</w:t>
            </w:r>
            <w:r w:rsidR="004016E6" w:rsidRPr="0000020A">
              <w:rPr>
                <w:rFonts w:asciiTheme="majorHAnsi" w:hAnsiTheme="majorHAnsi" w:cstheme="majorHAnsi"/>
                <w:sz w:val="28"/>
                <w:szCs w:val="28"/>
              </w:rPr>
              <w:t>/202</w:t>
            </w:r>
            <w:r w:rsidRPr="0000020A">
              <w:rPr>
                <w:rFonts w:asciiTheme="majorHAnsi" w:hAnsiTheme="majorHAnsi" w:cstheme="majorHAnsi"/>
                <w:sz w:val="28"/>
                <w:szCs w:val="28"/>
                <w:lang w:val="en-US"/>
              </w:rPr>
              <w:t>1</w:t>
            </w:r>
          </w:p>
        </w:tc>
      </w:tr>
    </w:tbl>
    <w:p w14:paraId="4BD19A6B" w14:textId="77777777" w:rsidR="00950E74" w:rsidRPr="0000020A" w:rsidRDefault="004016E6" w:rsidP="002D756B">
      <w:pPr>
        <w:spacing w:after="105" w:line="259" w:lineRule="auto"/>
        <w:ind w:left="0" w:right="599" w:firstLine="0"/>
        <w:jc w:val="left"/>
        <w:rPr>
          <w:rFonts w:asciiTheme="majorHAnsi" w:hAnsiTheme="majorHAnsi" w:cstheme="majorHAnsi"/>
          <w:sz w:val="28"/>
          <w:szCs w:val="28"/>
        </w:rPr>
      </w:pPr>
      <w:r w:rsidRPr="0000020A">
        <w:rPr>
          <w:rFonts w:asciiTheme="majorHAnsi" w:hAnsiTheme="majorHAnsi" w:cstheme="majorHAnsi"/>
          <w:b/>
          <w:sz w:val="28"/>
          <w:szCs w:val="28"/>
        </w:rPr>
        <w:t xml:space="preserve"> </w:t>
      </w:r>
    </w:p>
    <w:p w14:paraId="1BD3D4BC" w14:textId="22BDF744" w:rsidR="001B3127" w:rsidRPr="001B3127" w:rsidRDefault="001B3127" w:rsidP="004035E5">
      <w:pPr>
        <w:pStyle w:val="ListParagraph"/>
        <w:tabs>
          <w:tab w:val="left" w:pos="270"/>
          <w:tab w:val="left" w:pos="3690"/>
          <w:tab w:val="left" w:pos="4770"/>
          <w:tab w:val="left" w:pos="7110"/>
        </w:tabs>
        <w:spacing w:after="0" w:line="240" w:lineRule="auto"/>
        <w:ind w:left="-425"/>
        <w:rPr>
          <w:rFonts w:asciiTheme="majorHAnsi" w:hAnsiTheme="majorHAnsi" w:cstheme="majorHAnsi"/>
          <w:b/>
          <w:sz w:val="26"/>
          <w:szCs w:val="26"/>
        </w:rPr>
      </w:pPr>
      <w:r w:rsidRPr="001B3127">
        <w:rPr>
          <w:rFonts w:asciiTheme="majorHAnsi" w:hAnsiTheme="majorHAnsi" w:cstheme="majorHAnsi"/>
          <w:b/>
          <w:sz w:val="28"/>
          <w:szCs w:val="28"/>
        </w:rPr>
        <w:t xml:space="preserve">  </w:t>
      </w:r>
      <w:proofErr w:type="spellStart"/>
      <w:r w:rsidRPr="001B3127">
        <w:rPr>
          <w:rFonts w:asciiTheme="majorHAnsi" w:hAnsiTheme="majorHAnsi" w:cstheme="majorHAnsi"/>
          <w:b/>
          <w:sz w:val="28"/>
          <w:szCs w:val="28"/>
        </w:rPr>
        <w:t>Đoàn</w:t>
      </w:r>
      <w:proofErr w:type="spellEnd"/>
      <w:r w:rsidRPr="001B3127">
        <w:rPr>
          <w:rFonts w:asciiTheme="majorHAnsi" w:hAnsiTheme="majorHAnsi" w:cstheme="majorHAnsi"/>
          <w:b/>
          <w:sz w:val="28"/>
          <w:szCs w:val="28"/>
        </w:rPr>
        <w:t xml:space="preserve"> </w:t>
      </w:r>
      <w:proofErr w:type="spellStart"/>
      <w:r w:rsidRPr="001B3127">
        <w:rPr>
          <w:rFonts w:asciiTheme="majorHAnsi" w:hAnsiTheme="majorHAnsi" w:cstheme="majorHAnsi"/>
          <w:b/>
          <w:sz w:val="28"/>
          <w:szCs w:val="28"/>
        </w:rPr>
        <w:t>trường</w:t>
      </w:r>
      <w:proofErr w:type="spellEnd"/>
      <w:r w:rsidRPr="001B3127">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1B3127">
        <w:rPr>
          <w:rFonts w:asciiTheme="majorHAnsi" w:hAnsiTheme="majorHAnsi" w:cstheme="majorHAnsi"/>
          <w:b/>
          <w:sz w:val="28"/>
          <w:szCs w:val="28"/>
        </w:rPr>
        <w:t xml:space="preserve">  BCN Khoa CNTP   </w:t>
      </w:r>
      <w:r>
        <w:rPr>
          <w:rFonts w:asciiTheme="majorHAnsi" w:hAnsiTheme="majorHAnsi" w:cstheme="majorHAnsi"/>
          <w:b/>
          <w:sz w:val="28"/>
          <w:szCs w:val="28"/>
        </w:rPr>
        <w:t xml:space="preserve">     </w:t>
      </w:r>
      <w:r w:rsidRPr="001B3127">
        <w:rPr>
          <w:rFonts w:asciiTheme="majorHAnsi" w:hAnsiTheme="majorHAnsi" w:cstheme="majorHAnsi"/>
          <w:b/>
          <w:sz w:val="28"/>
          <w:szCs w:val="28"/>
        </w:rPr>
        <w:t>LCĐ Khoa CNTP</w:t>
      </w:r>
      <w:r w:rsidRPr="001B3127">
        <w:rPr>
          <w:rFonts w:asciiTheme="majorHAnsi" w:hAnsiTheme="majorHAnsi" w:cstheme="majorHAnsi"/>
          <w:b/>
          <w:sz w:val="28"/>
          <w:szCs w:val="28"/>
        </w:rPr>
        <w:tab/>
        <w:t xml:space="preserve"> TM. Ban </w:t>
      </w:r>
      <w:proofErr w:type="spellStart"/>
      <w:r w:rsidRPr="001B3127">
        <w:rPr>
          <w:rFonts w:asciiTheme="majorHAnsi" w:hAnsiTheme="majorHAnsi" w:cstheme="majorHAnsi"/>
          <w:b/>
          <w:sz w:val="28"/>
          <w:szCs w:val="28"/>
        </w:rPr>
        <w:t>tổ</w:t>
      </w:r>
      <w:proofErr w:type="spellEnd"/>
      <w:r w:rsidRPr="001B3127">
        <w:rPr>
          <w:rFonts w:asciiTheme="majorHAnsi" w:hAnsiTheme="majorHAnsi" w:cstheme="majorHAnsi"/>
          <w:b/>
          <w:sz w:val="28"/>
          <w:szCs w:val="28"/>
        </w:rPr>
        <w:t xml:space="preserve"> </w:t>
      </w:r>
      <w:proofErr w:type="spellStart"/>
      <w:r w:rsidRPr="001B3127">
        <w:rPr>
          <w:rFonts w:asciiTheme="majorHAnsi" w:hAnsiTheme="majorHAnsi" w:cstheme="majorHAnsi"/>
          <w:b/>
          <w:sz w:val="28"/>
          <w:szCs w:val="28"/>
        </w:rPr>
        <w:t>chức</w:t>
      </w:r>
      <w:proofErr w:type="spellEnd"/>
      <w:r w:rsidRPr="001B3127">
        <w:rPr>
          <w:rFonts w:asciiTheme="majorHAnsi" w:hAnsiTheme="majorHAnsi" w:cstheme="majorHAnsi"/>
          <w:b/>
          <w:sz w:val="26"/>
          <w:szCs w:val="26"/>
        </w:rPr>
        <w:t xml:space="preserve"> </w:t>
      </w:r>
      <w:proofErr w:type="gramStart"/>
      <w:r w:rsidRPr="001B3127">
        <w:rPr>
          <w:rFonts w:asciiTheme="majorHAnsi" w:hAnsiTheme="majorHAnsi" w:cstheme="majorHAnsi"/>
          <w:b/>
          <w:sz w:val="26"/>
          <w:szCs w:val="26"/>
        </w:rPr>
        <w:t xml:space="preserve"> </w:t>
      </w:r>
      <w:r>
        <w:rPr>
          <w:rFonts w:asciiTheme="majorHAnsi" w:hAnsiTheme="majorHAnsi" w:cstheme="majorHAnsi"/>
          <w:b/>
          <w:sz w:val="26"/>
          <w:szCs w:val="26"/>
        </w:rPr>
        <w:t xml:space="preserve">  </w:t>
      </w:r>
      <w:r w:rsidRPr="001B3127">
        <w:rPr>
          <w:rFonts w:asciiTheme="majorHAnsi" w:hAnsiTheme="majorHAnsi" w:cstheme="majorHAnsi"/>
          <w:i/>
          <w:sz w:val="26"/>
          <w:szCs w:val="26"/>
        </w:rPr>
        <w:t>(</w:t>
      </w:r>
      <w:proofErr w:type="spellStart"/>
      <w:proofErr w:type="gramEnd"/>
      <w:r w:rsidRPr="001B3127">
        <w:rPr>
          <w:rFonts w:asciiTheme="majorHAnsi" w:hAnsiTheme="majorHAnsi" w:cstheme="majorHAnsi"/>
          <w:i/>
          <w:sz w:val="26"/>
          <w:szCs w:val="26"/>
        </w:rPr>
        <w:t>ký</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ghi</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rõ</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họ</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tên</w:t>
      </w:r>
      <w:proofErr w:type="spellEnd"/>
      <w:r w:rsidRPr="001B3127">
        <w:rPr>
          <w:rFonts w:asciiTheme="majorHAnsi" w:hAnsiTheme="majorHAnsi" w:cstheme="majorHAnsi"/>
          <w:i/>
          <w:sz w:val="26"/>
          <w:szCs w:val="26"/>
        </w:rPr>
        <w:t xml:space="preserve">)     </w:t>
      </w:r>
      <w:r>
        <w:rPr>
          <w:rFonts w:asciiTheme="majorHAnsi" w:hAnsiTheme="majorHAnsi" w:cstheme="majorHAnsi"/>
          <w:i/>
          <w:sz w:val="26"/>
          <w:szCs w:val="26"/>
        </w:rPr>
        <w:t xml:space="preserve">  </w:t>
      </w:r>
      <w:r w:rsidRPr="001B3127">
        <w:rPr>
          <w:rFonts w:asciiTheme="majorHAnsi" w:hAnsiTheme="majorHAnsi" w:cstheme="majorHAnsi"/>
          <w:i/>
          <w:sz w:val="26"/>
          <w:szCs w:val="26"/>
        </w:rPr>
        <w:t>(</w:t>
      </w:r>
      <w:proofErr w:type="spellStart"/>
      <w:r w:rsidRPr="001B3127">
        <w:rPr>
          <w:rFonts w:asciiTheme="majorHAnsi" w:hAnsiTheme="majorHAnsi" w:cstheme="majorHAnsi"/>
          <w:i/>
          <w:sz w:val="26"/>
          <w:szCs w:val="26"/>
        </w:rPr>
        <w:t>ký</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ghi</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rõ</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họ</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tên</w:t>
      </w:r>
      <w:proofErr w:type="spellEnd"/>
      <w:r w:rsidRPr="001B3127">
        <w:rPr>
          <w:rFonts w:asciiTheme="majorHAnsi" w:hAnsiTheme="majorHAnsi" w:cstheme="majorHAnsi"/>
          <w:i/>
          <w:sz w:val="26"/>
          <w:szCs w:val="26"/>
        </w:rPr>
        <w:t>)</w:t>
      </w:r>
      <w:r>
        <w:rPr>
          <w:rFonts w:asciiTheme="majorHAnsi" w:hAnsiTheme="majorHAnsi" w:cstheme="majorHAnsi"/>
          <w:i/>
          <w:sz w:val="26"/>
          <w:szCs w:val="26"/>
        </w:rPr>
        <w:t xml:space="preserve">              </w:t>
      </w:r>
      <w:r w:rsidRPr="001B3127">
        <w:rPr>
          <w:rFonts w:asciiTheme="majorHAnsi" w:hAnsiTheme="majorHAnsi" w:cstheme="majorHAnsi"/>
          <w:i/>
          <w:sz w:val="26"/>
          <w:szCs w:val="26"/>
        </w:rPr>
        <w:t>(</w:t>
      </w:r>
      <w:proofErr w:type="spellStart"/>
      <w:r w:rsidRPr="001B3127">
        <w:rPr>
          <w:rFonts w:asciiTheme="majorHAnsi" w:hAnsiTheme="majorHAnsi" w:cstheme="majorHAnsi"/>
          <w:i/>
          <w:sz w:val="26"/>
          <w:szCs w:val="26"/>
        </w:rPr>
        <w:t>ký</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ghi</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rõ</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họ</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tên</w:t>
      </w:r>
      <w:proofErr w:type="spellEnd"/>
      <w:r w:rsidRPr="001B3127">
        <w:rPr>
          <w:rFonts w:asciiTheme="majorHAnsi" w:hAnsiTheme="majorHAnsi" w:cstheme="majorHAnsi"/>
          <w:i/>
          <w:sz w:val="26"/>
          <w:szCs w:val="26"/>
        </w:rPr>
        <w:t xml:space="preserve">) </w:t>
      </w:r>
      <w:r w:rsidRPr="001B3127">
        <w:rPr>
          <w:rFonts w:asciiTheme="majorHAnsi" w:hAnsiTheme="majorHAnsi" w:cstheme="majorHAnsi"/>
          <w:i/>
          <w:sz w:val="26"/>
          <w:szCs w:val="26"/>
        </w:rPr>
        <w:tab/>
        <w:t xml:space="preserve"> (</w:t>
      </w:r>
      <w:proofErr w:type="spellStart"/>
      <w:r w:rsidRPr="001B3127">
        <w:rPr>
          <w:rFonts w:asciiTheme="majorHAnsi" w:hAnsiTheme="majorHAnsi" w:cstheme="majorHAnsi"/>
          <w:i/>
          <w:sz w:val="26"/>
          <w:szCs w:val="26"/>
        </w:rPr>
        <w:t>ký</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ghi</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rõ</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họ</w:t>
      </w:r>
      <w:proofErr w:type="spellEnd"/>
      <w:r w:rsidRPr="001B3127">
        <w:rPr>
          <w:rFonts w:asciiTheme="majorHAnsi" w:hAnsiTheme="majorHAnsi" w:cstheme="majorHAnsi"/>
          <w:i/>
          <w:sz w:val="26"/>
          <w:szCs w:val="26"/>
        </w:rPr>
        <w:t xml:space="preserve"> </w:t>
      </w:r>
      <w:proofErr w:type="spellStart"/>
      <w:r w:rsidRPr="001B3127">
        <w:rPr>
          <w:rFonts w:asciiTheme="majorHAnsi" w:hAnsiTheme="majorHAnsi" w:cstheme="majorHAnsi"/>
          <w:i/>
          <w:sz w:val="26"/>
          <w:szCs w:val="26"/>
        </w:rPr>
        <w:t>tên</w:t>
      </w:r>
      <w:proofErr w:type="spellEnd"/>
      <w:r w:rsidRPr="001B3127">
        <w:rPr>
          <w:rFonts w:asciiTheme="majorHAnsi" w:hAnsiTheme="majorHAnsi" w:cstheme="majorHAnsi"/>
          <w:i/>
          <w:sz w:val="26"/>
          <w:szCs w:val="26"/>
        </w:rPr>
        <w:t>)</w:t>
      </w:r>
    </w:p>
    <w:p w14:paraId="431DCC2B" w14:textId="0421B2C5" w:rsidR="00950E74" w:rsidRPr="0000020A" w:rsidRDefault="00950E74" w:rsidP="001B3127">
      <w:pPr>
        <w:pStyle w:val="Heading3"/>
        <w:tabs>
          <w:tab w:val="center" w:pos="5142"/>
          <w:tab w:val="center" w:pos="7514"/>
          <w:tab w:val="center" w:pos="8858"/>
        </w:tabs>
        <w:ind w:left="0" w:right="599" w:firstLine="0"/>
        <w:rPr>
          <w:rFonts w:asciiTheme="majorHAnsi" w:hAnsiTheme="majorHAnsi" w:cstheme="majorHAnsi"/>
          <w:sz w:val="28"/>
          <w:szCs w:val="28"/>
        </w:rPr>
      </w:pPr>
    </w:p>
    <w:sectPr w:rsidR="00950E74" w:rsidRPr="0000020A" w:rsidSect="0075596C">
      <w:footerReference w:type="even" r:id="rId10"/>
      <w:footerReference w:type="default" r:id="rId11"/>
      <w:footerReference w:type="first" r:id="rId12"/>
      <w:pgSz w:w="11911" w:h="16841" w:code="9"/>
      <w:pgMar w:top="1134" w:right="851" w:bottom="1134" w:left="1701" w:header="720" w:footer="85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2AA2" w14:textId="77777777" w:rsidR="0002165D" w:rsidRDefault="0002165D">
      <w:pPr>
        <w:spacing w:after="0" w:line="240" w:lineRule="auto"/>
      </w:pPr>
      <w:r>
        <w:separator/>
      </w:r>
    </w:p>
  </w:endnote>
  <w:endnote w:type="continuationSeparator" w:id="0">
    <w:p w14:paraId="188C26DA" w14:textId="77777777" w:rsidR="0002165D" w:rsidRDefault="000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9D3C" w14:textId="77777777" w:rsidR="00614200" w:rsidRDefault="00614200">
    <w:pPr>
      <w:tabs>
        <w:tab w:val="center" w:pos="521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B4BB" w14:textId="77777777" w:rsidR="00614200" w:rsidRDefault="00614200">
    <w:pPr>
      <w:tabs>
        <w:tab w:val="center" w:pos="521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00020A" w:rsidRPr="0000020A">
      <w:rPr>
        <w:noProof/>
        <w:sz w:val="18"/>
      </w:rPr>
      <w:t>7</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18E4" w14:textId="77777777" w:rsidR="00614200" w:rsidRDefault="00614200">
    <w:pPr>
      <w:tabs>
        <w:tab w:val="center" w:pos="521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FF939" w14:textId="77777777" w:rsidR="0002165D" w:rsidRDefault="0002165D">
      <w:pPr>
        <w:spacing w:after="0" w:line="240" w:lineRule="auto"/>
      </w:pPr>
      <w:r>
        <w:separator/>
      </w:r>
    </w:p>
  </w:footnote>
  <w:footnote w:type="continuationSeparator" w:id="0">
    <w:p w14:paraId="06269502" w14:textId="77777777" w:rsidR="0002165D" w:rsidRDefault="0002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3F0"/>
    <w:multiLevelType w:val="hybridMultilevel"/>
    <w:tmpl w:val="67F206E0"/>
    <w:lvl w:ilvl="0" w:tplc="F8849ED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43D47D5"/>
    <w:multiLevelType w:val="hybridMultilevel"/>
    <w:tmpl w:val="D152E2E6"/>
    <w:lvl w:ilvl="0" w:tplc="5CA0C9A4">
      <w:start w:val="1"/>
      <w:numFmt w:val="bullet"/>
      <w:lvlText w:val="‒"/>
      <w:lvlJc w:val="left"/>
      <w:pPr>
        <w:ind w:left="2332" w:hanging="360"/>
      </w:pPr>
      <w:rPr>
        <w:rFonts w:ascii="Times New Roman" w:hAnsi="Times New Roman" w:cs="Times New Roman"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 w15:restartNumberingAfterBreak="0">
    <w:nsid w:val="063B2A46"/>
    <w:multiLevelType w:val="hybridMultilevel"/>
    <w:tmpl w:val="9AECC024"/>
    <w:lvl w:ilvl="0" w:tplc="1F36B754">
      <w:start w:val="1"/>
      <w:numFmt w:val="decimal"/>
      <w:lvlText w:val="B.%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71E4"/>
    <w:multiLevelType w:val="hybridMultilevel"/>
    <w:tmpl w:val="FF96DFE6"/>
    <w:lvl w:ilvl="0" w:tplc="83D6427C">
      <w:start w:val="1"/>
      <w:numFmt w:val="decimal"/>
      <w:lvlText w:val="D.%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91559"/>
    <w:multiLevelType w:val="hybridMultilevel"/>
    <w:tmpl w:val="6BE8389E"/>
    <w:lvl w:ilvl="0" w:tplc="5CA0C9A4">
      <w:start w:val="1"/>
      <w:numFmt w:val="bullet"/>
      <w:lvlText w:val="‒"/>
      <w:lvlJc w:val="left"/>
      <w:pPr>
        <w:ind w:left="1070" w:hanging="360"/>
      </w:pPr>
      <w:rPr>
        <w:rFonts w:ascii="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0C4B3F36"/>
    <w:multiLevelType w:val="hybridMultilevel"/>
    <w:tmpl w:val="8660B13E"/>
    <w:lvl w:ilvl="0" w:tplc="1B340046">
      <w:start w:val="1"/>
      <w:numFmt w:val="lowerLetter"/>
      <w:lvlText w:val="%1."/>
      <w:lvlJc w:val="left"/>
      <w:pPr>
        <w:ind w:left="1126" w:hanging="360"/>
      </w:pPr>
      <w:rPr>
        <w:b/>
        <w:bCs/>
        <w:i/>
        <w:iCs/>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6" w15:restartNumberingAfterBreak="0">
    <w:nsid w:val="0D34232B"/>
    <w:multiLevelType w:val="hybridMultilevel"/>
    <w:tmpl w:val="DB587732"/>
    <w:lvl w:ilvl="0" w:tplc="5CA0C9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D3887"/>
    <w:multiLevelType w:val="hybridMultilevel"/>
    <w:tmpl w:val="82A80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D0675A"/>
    <w:multiLevelType w:val="hybridMultilevel"/>
    <w:tmpl w:val="69FC7BF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F6132AC"/>
    <w:multiLevelType w:val="hybridMultilevel"/>
    <w:tmpl w:val="B37E7A0C"/>
    <w:lvl w:ilvl="0" w:tplc="93744F90">
      <w:start w:val="1"/>
      <w:numFmt w:val="decimal"/>
      <w:lvlText w:val="A.%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211FE"/>
    <w:multiLevelType w:val="hybridMultilevel"/>
    <w:tmpl w:val="9202DF18"/>
    <w:lvl w:ilvl="0" w:tplc="CE647D04">
      <w:start w:val="1"/>
      <w:numFmt w:val="decimal"/>
      <w:lvlText w:val="I.%1."/>
      <w:lvlJc w:val="left"/>
      <w:pPr>
        <w:ind w:left="581"/>
      </w:pPr>
      <w:rPr>
        <w:rFonts w:ascii="Times New Roman" w:eastAsia="Times New Roman" w:hAnsi="Times New Roman" w:cs="Times New Roman" w:hint="default"/>
        <w:b/>
        <w:bCs/>
        <w:i w:val="0"/>
        <w:strike w:val="0"/>
        <w:dstrike w:val="0"/>
        <w:color w:val="000000"/>
        <w:sz w:val="26"/>
        <w:szCs w:val="26"/>
        <w:u w:val="none" w:color="000000"/>
        <w:bdr w:val="none" w:sz="0" w:space="0" w:color="auto"/>
        <w:shd w:val="clear" w:color="auto" w:fill="auto"/>
        <w:vertAlign w:val="baseline"/>
      </w:rPr>
    </w:lvl>
    <w:lvl w:ilvl="1" w:tplc="31365832">
      <w:start w:val="1"/>
      <w:numFmt w:val="bullet"/>
      <w:lvlText w:val="-"/>
      <w:lvlJc w:val="left"/>
      <w:pPr>
        <w:ind w:left="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24092A">
      <w:start w:val="1"/>
      <w:numFmt w:val="bullet"/>
      <w:lvlText w:val="▪"/>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10875A">
      <w:start w:val="1"/>
      <w:numFmt w:val="bullet"/>
      <w:lvlText w:val="•"/>
      <w:lvlJc w:val="left"/>
      <w:pPr>
        <w:ind w:left="2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CA72C">
      <w:start w:val="1"/>
      <w:numFmt w:val="bullet"/>
      <w:lvlText w:val="o"/>
      <w:lvlJc w:val="left"/>
      <w:pPr>
        <w:ind w:left="3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E45BF0">
      <w:start w:val="1"/>
      <w:numFmt w:val="bullet"/>
      <w:lvlText w:val="▪"/>
      <w:lvlJc w:val="left"/>
      <w:pPr>
        <w:ind w:left="3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6E7BE8">
      <w:start w:val="1"/>
      <w:numFmt w:val="bullet"/>
      <w:lvlText w:val="•"/>
      <w:lvlJc w:val="left"/>
      <w:pPr>
        <w:ind w:left="4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80D87C">
      <w:start w:val="1"/>
      <w:numFmt w:val="bullet"/>
      <w:lvlText w:val="o"/>
      <w:lvlJc w:val="left"/>
      <w:pPr>
        <w:ind w:left="5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CC8740">
      <w:start w:val="1"/>
      <w:numFmt w:val="bullet"/>
      <w:lvlText w:val="▪"/>
      <w:lvlJc w:val="left"/>
      <w:pPr>
        <w:ind w:left="5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1B877EE"/>
    <w:multiLevelType w:val="hybridMultilevel"/>
    <w:tmpl w:val="89B8CE5A"/>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5022773"/>
    <w:multiLevelType w:val="hybridMultilevel"/>
    <w:tmpl w:val="FFDC2398"/>
    <w:lvl w:ilvl="0" w:tplc="E6F4E0D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19D37004"/>
    <w:multiLevelType w:val="hybridMultilevel"/>
    <w:tmpl w:val="0F6274D4"/>
    <w:lvl w:ilvl="0" w:tplc="BDC48DBE">
      <w:start w:val="4"/>
      <w:numFmt w:val="decimal"/>
      <w:lvlText w:val="%1."/>
      <w:lvlJc w:val="left"/>
      <w:pPr>
        <w:ind w:left="81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B0014F2"/>
    <w:multiLevelType w:val="hybridMultilevel"/>
    <w:tmpl w:val="55F648AC"/>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1BCD2C8B"/>
    <w:multiLevelType w:val="hybridMultilevel"/>
    <w:tmpl w:val="1EFE4E50"/>
    <w:lvl w:ilvl="0" w:tplc="E4D68FAC">
      <w:start w:val="4"/>
      <w:numFmt w:val="upperLetter"/>
      <w:lvlText w:val="%1."/>
      <w:lvlJc w:val="left"/>
      <w:pPr>
        <w:ind w:left="8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1D1C63EC"/>
    <w:multiLevelType w:val="hybridMultilevel"/>
    <w:tmpl w:val="A03EDA8C"/>
    <w:lvl w:ilvl="0" w:tplc="24482A94">
      <w:start w:val="1"/>
      <w:numFmt w:val="lowerLetter"/>
      <w:lvlText w:val="%1."/>
      <w:lvlJc w:val="left"/>
      <w:pPr>
        <w:ind w:left="710" w:hanging="360"/>
      </w:pPr>
      <w:rPr>
        <w:rFonts w:hint="default"/>
        <w:b/>
        <w:bCs/>
        <w:i/>
        <w:iCs/>
      </w:rPr>
    </w:lvl>
    <w:lvl w:ilvl="1" w:tplc="C246925E">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1D2E1D65"/>
    <w:multiLevelType w:val="hybridMultilevel"/>
    <w:tmpl w:val="5322CD80"/>
    <w:lvl w:ilvl="0" w:tplc="23DAAC66">
      <w:start w:val="1"/>
      <w:numFmt w:val="decimal"/>
      <w:lvlText w:val="C.%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62E21"/>
    <w:multiLevelType w:val="hybridMultilevel"/>
    <w:tmpl w:val="E48C8A46"/>
    <w:lvl w:ilvl="0" w:tplc="5CA0C9A4">
      <w:start w:val="1"/>
      <w:numFmt w:val="bullet"/>
      <w:lvlText w:val="‒"/>
      <w:lvlJc w:val="left"/>
      <w:pPr>
        <w:ind w:left="1505" w:hanging="360"/>
      </w:pPr>
      <w:rPr>
        <w:rFonts w:ascii="Times New Roman" w:hAnsi="Times New Roman"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9" w15:restartNumberingAfterBreak="0">
    <w:nsid w:val="23D00B46"/>
    <w:multiLevelType w:val="hybridMultilevel"/>
    <w:tmpl w:val="7D04A5F8"/>
    <w:lvl w:ilvl="0" w:tplc="5CA0C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1D2C70"/>
    <w:multiLevelType w:val="hybridMultilevel"/>
    <w:tmpl w:val="4890243E"/>
    <w:lvl w:ilvl="0" w:tplc="C69288CA">
      <w:start w:val="1"/>
      <w:numFmt w:val="decimal"/>
      <w:lvlText w:val="%1."/>
      <w:lvlJc w:val="left"/>
      <w:pPr>
        <w:ind w:left="810" w:hanging="360"/>
      </w:pPr>
      <w:rPr>
        <w:rFonts w:hint="default"/>
        <w:b/>
        <w:bCs/>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15:restartNumberingAfterBreak="0">
    <w:nsid w:val="298F1C33"/>
    <w:multiLevelType w:val="hybridMultilevel"/>
    <w:tmpl w:val="1E367A20"/>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420607D"/>
    <w:multiLevelType w:val="hybridMultilevel"/>
    <w:tmpl w:val="CFB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A0D52"/>
    <w:multiLevelType w:val="hybridMultilevel"/>
    <w:tmpl w:val="682CCD4A"/>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3A947804"/>
    <w:multiLevelType w:val="hybridMultilevel"/>
    <w:tmpl w:val="F76EDA48"/>
    <w:lvl w:ilvl="0" w:tplc="31365832">
      <w:start w:val="1"/>
      <w:numFmt w:val="bullet"/>
      <w:lvlText w:val="-"/>
      <w:lvlJc w:val="left"/>
      <w:pPr>
        <w:ind w:left="216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5" w15:restartNumberingAfterBreak="0">
    <w:nsid w:val="3FCF2FBD"/>
    <w:multiLevelType w:val="hybridMultilevel"/>
    <w:tmpl w:val="4E9C1458"/>
    <w:lvl w:ilvl="0" w:tplc="A4A01C14">
      <w:start w:val="4"/>
      <w:numFmt w:val="upperLetter"/>
      <w:lvlText w:val="%1."/>
      <w:lvlJc w:val="left"/>
      <w:pPr>
        <w:ind w:left="709" w:hanging="360"/>
      </w:pPr>
      <w:rPr>
        <w:rFonts w:hint="default"/>
      </w:rPr>
    </w:lvl>
    <w:lvl w:ilvl="1" w:tplc="042A0019" w:tentative="1">
      <w:start w:val="1"/>
      <w:numFmt w:val="lowerLetter"/>
      <w:lvlText w:val="%2."/>
      <w:lvlJc w:val="left"/>
      <w:pPr>
        <w:ind w:left="1429" w:hanging="360"/>
      </w:pPr>
    </w:lvl>
    <w:lvl w:ilvl="2" w:tplc="042A001B" w:tentative="1">
      <w:start w:val="1"/>
      <w:numFmt w:val="lowerRoman"/>
      <w:lvlText w:val="%3."/>
      <w:lvlJc w:val="right"/>
      <w:pPr>
        <w:ind w:left="2149" w:hanging="180"/>
      </w:pPr>
    </w:lvl>
    <w:lvl w:ilvl="3" w:tplc="042A000F" w:tentative="1">
      <w:start w:val="1"/>
      <w:numFmt w:val="decimal"/>
      <w:lvlText w:val="%4."/>
      <w:lvlJc w:val="left"/>
      <w:pPr>
        <w:ind w:left="2869" w:hanging="360"/>
      </w:pPr>
    </w:lvl>
    <w:lvl w:ilvl="4" w:tplc="042A0019" w:tentative="1">
      <w:start w:val="1"/>
      <w:numFmt w:val="lowerLetter"/>
      <w:lvlText w:val="%5."/>
      <w:lvlJc w:val="left"/>
      <w:pPr>
        <w:ind w:left="3589" w:hanging="360"/>
      </w:pPr>
    </w:lvl>
    <w:lvl w:ilvl="5" w:tplc="042A001B" w:tentative="1">
      <w:start w:val="1"/>
      <w:numFmt w:val="lowerRoman"/>
      <w:lvlText w:val="%6."/>
      <w:lvlJc w:val="right"/>
      <w:pPr>
        <w:ind w:left="4309" w:hanging="180"/>
      </w:pPr>
    </w:lvl>
    <w:lvl w:ilvl="6" w:tplc="042A000F" w:tentative="1">
      <w:start w:val="1"/>
      <w:numFmt w:val="decimal"/>
      <w:lvlText w:val="%7."/>
      <w:lvlJc w:val="left"/>
      <w:pPr>
        <w:ind w:left="5029" w:hanging="360"/>
      </w:pPr>
    </w:lvl>
    <w:lvl w:ilvl="7" w:tplc="042A0019" w:tentative="1">
      <w:start w:val="1"/>
      <w:numFmt w:val="lowerLetter"/>
      <w:lvlText w:val="%8."/>
      <w:lvlJc w:val="left"/>
      <w:pPr>
        <w:ind w:left="5749" w:hanging="360"/>
      </w:pPr>
    </w:lvl>
    <w:lvl w:ilvl="8" w:tplc="042A001B" w:tentative="1">
      <w:start w:val="1"/>
      <w:numFmt w:val="lowerRoman"/>
      <w:lvlText w:val="%9."/>
      <w:lvlJc w:val="right"/>
      <w:pPr>
        <w:ind w:left="6469" w:hanging="180"/>
      </w:pPr>
    </w:lvl>
  </w:abstractNum>
  <w:abstractNum w:abstractNumId="26" w15:restartNumberingAfterBreak="0">
    <w:nsid w:val="3FF021BF"/>
    <w:multiLevelType w:val="hybridMultilevel"/>
    <w:tmpl w:val="C3C86B5E"/>
    <w:lvl w:ilvl="0" w:tplc="042A0001">
      <w:start w:val="1"/>
      <w:numFmt w:val="bullet"/>
      <w:lvlText w:val=""/>
      <w:lvlJc w:val="left"/>
      <w:pPr>
        <w:ind w:left="4613" w:hanging="360"/>
      </w:pPr>
      <w:rPr>
        <w:rFonts w:ascii="Symbol" w:hAnsi="Symbol" w:hint="default"/>
      </w:rPr>
    </w:lvl>
    <w:lvl w:ilvl="1" w:tplc="042A0003" w:tentative="1">
      <w:start w:val="1"/>
      <w:numFmt w:val="bullet"/>
      <w:lvlText w:val="o"/>
      <w:lvlJc w:val="left"/>
      <w:pPr>
        <w:ind w:left="5333" w:hanging="360"/>
      </w:pPr>
      <w:rPr>
        <w:rFonts w:ascii="Courier New" w:hAnsi="Courier New" w:cs="Courier New" w:hint="default"/>
      </w:rPr>
    </w:lvl>
    <w:lvl w:ilvl="2" w:tplc="042A0005" w:tentative="1">
      <w:start w:val="1"/>
      <w:numFmt w:val="bullet"/>
      <w:lvlText w:val=""/>
      <w:lvlJc w:val="left"/>
      <w:pPr>
        <w:ind w:left="6053" w:hanging="360"/>
      </w:pPr>
      <w:rPr>
        <w:rFonts w:ascii="Wingdings" w:hAnsi="Wingdings" w:hint="default"/>
      </w:rPr>
    </w:lvl>
    <w:lvl w:ilvl="3" w:tplc="042A0001" w:tentative="1">
      <w:start w:val="1"/>
      <w:numFmt w:val="bullet"/>
      <w:lvlText w:val=""/>
      <w:lvlJc w:val="left"/>
      <w:pPr>
        <w:ind w:left="6773" w:hanging="360"/>
      </w:pPr>
      <w:rPr>
        <w:rFonts w:ascii="Symbol" w:hAnsi="Symbol" w:hint="default"/>
      </w:rPr>
    </w:lvl>
    <w:lvl w:ilvl="4" w:tplc="042A0003" w:tentative="1">
      <w:start w:val="1"/>
      <w:numFmt w:val="bullet"/>
      <w:lvlText w:val="o"/>
      <w:lvlJc w:val="left"/>
      <w:pPr>
        <w:ind w:left="7493" w:hanging="360"/>
      </w:pPr>
      <w:rPr>
        <w:rFonts w:ascii="Courier New" w:hAnsi="Courier New" w:cs="Courier New" w:hint="default"/>
      </w:rPr>
    </w:lvl>
    <w:lvl w:ilvl="5" w:tplc="042A0005" w:tentative="1">
      <w:start w:val="1"/>
      <w:numFmt w:val="bullet"/>
      <w:lvlText w:val=""/>
      <w:lvlJc w:val="left"/>
      <w:pPr>
        <w:ind w:left="8213" w:hanging="360"/>
      </w:pPr>
      <w:rPr>
        <w:rFonts w:ascii="Wingdings" w:hAnsi="Wingdings" w:hint="default"/>
      </w:rPr>
    </w:lvl>
    <w:lvl w:ilvl="6" w:tplc="042A0001" w:tentative="1">
      <w:start w:val="1"/>
      <w:numFmt w:val="bullet"/>
      <w:lvlText w:val=""/>
      <w:lvlJc w:val="left"/>
      <w:pPr>
        <w:ind w:left="8933" w:hanging="360"/>
      </w:pPr>
      <w:rPr>
        <w:rFonts w:ascii="Symbol" w:hAnsi="Symbol" w:hint="default"/>
      </w:rPr>
    </w:lvl>
    <w:lvl w:ilvl="7" w:tplc="042A0003" w:tentative="1">
      <w:start w:val="1"/>
      <w:numFmt w:val="bullet"/>
      <w:lvlText w:val="o"/>
      <w:lvlJc w:val="left"/>
      <w:pPr>
        <w:ind w:left="9653" w:hanging="360"/>
      </w:pPr>
      <w:rPr>
        <w:rFonts w:ascii="Courier New" w:hAnsi="Courier New" w:cs="Courier New" w:hint="default"/>
      </w:rPr>
    </w:lvl>
    <w:lvl w:ilvl="8" w:tplc="042A0005" w:tentative="1">
      <w:start w:val="1"/>
      <w:numFmt w:val="bullet"/>
      <w:lvlText w:val=""/>
      <w:lvlJc w:val="left"/>
      <w:pPr>
        <w:ind w:left="10373" w:hanging="360"/>
      </w:pPr>
      <w:rPr>
        <w:rFonts w:ascii="Wingdings" w:hAnsi="Wingdings" w:hint="default"/>
      </w:rPr>
    </w:lvl>
  </w:abstractNum>
  <w:abstractNum w:abstractNumId="27" w15:restartNumberingAfterBreak="0">
    <w:nsid w:val="42323440"/>
    <w:multiLevelType w:val="hybridMultilevel"/>
    <w:tmpl w:val="778CA078"/>
    <w:lvl w:ilvl="0" w:tplc="500EA2A2">
      <w:start w:val="1"/>
      <w:numFmt w:val="decimal"/>
      <w:lvlText w:val="IIII.%1."/>
      <w:lvlJc w:val="left"/>
      <w:pPr>
        <w:ind w:left="1041" w:hanging="360"/>
      </w:pPr>
      <w:rPr>
        <w:rFonts w:hint="default"/>
      </w:rPr>
    </w:lvl>
    <w:lvl w:ilvl="1" w:tplc="3288EF64">
      <w:start w:val="1"/>
      <w:numFmt w:val="decimal"/>
      <w:lvlText w:val="IV.%2."/>
      <w:lvlJc w:val="left"/>
      <w:pPr>
        <w:ind w:left="928"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616750A"/>
    <w:multiLevelType w:val="hybridMultilevel"/>
    <w:tmpl w:val="CB66B806"/>
    <w:lvl w:ilvl="0" w:tplc="500EA2A2">
      <w:start w:val="1"/>
      <w:numFmt w:val="decimal"/>
      <w:lvlText w:val="IIII.%1."/>
      <w:lvlJc w:val="left"/>
      <w:pPr>
        <w:ind w:left="1041" w:hanging="360"/>
      </w:pPr>
      <w:rPr>
        <w:rFonts w:hint="default"/>
      </w:rPr>
    </w:lvl>
    <w:lvl w:ilvl="1" w:tplc="FBC68708">
      <w:start w:val="1"/>
      <w:numFmt w:val="decimal"/>
      <w:lvlText w:val="III.%2."/>
      <w:lvlJc w:val="left"/>
      <w:pPr>
        <w:ind w:left="928"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46600FF8"/>
    <w:multiLevelType w:val="hybridMultilevel"/>
    <w:tmpl w:val="7A709D8E"/>
    <w:lvl w:ilvl="0" w:tplc="5CA0C9A4">
      <w:start w:val="1"/>
      <w:numFmt w:val="bullet"/>
      <w:lvlText w:val="‒"/>
      <w:lvlJc w:val="left"/>
      <w:pPr>
        <w:ind w:left="1126" w:hanging="360"/>
      </w:pPr>
      <w:rPr>
        <w:rFonts w:ascii="Times New Roman" w:hAnsi="Times New Roman" w:cs="Times New Roman"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0" w15:restartNumberingAfterBreak="0">
    <w:nsid w:val="48E11A8A"/>
    <w:multiLevelType w:val="hybridMultilevel"/>
    <w:tmpl w:val="582C2400"/>
    <w:lvl w:ilvl="0" w:tplc="7E54CC04">
      <w:start w:val="1"/>
      <w:numFmt w:val="decimal"/>
      <w:lvlText w:val="%1."/>
      <w:lvlJc w:val="left"/>
      <w:pPr>
        <w:ind w:left="710" w:hanging="360"/>
      </w:pPr>
      <w:rPr>
        <w:rFonts w:hint="default"/>
        <w:b/>
        <w:bCs/>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1" w15:restartNumberingAfterBreak="0">
    <w:nsid w:val="4ED053D8"/>
    <w:multiLevelType w:val="hybridMultilevel"/>
    <w:tmpl w:val="995623A0"/>
    <w:lvl w:ilvl="0" w:tplc="A4A01C14">
      <w:start w:val="4"/>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1D802C5"/>
    <w:multiLevelType w:val="hybridMultilevel"/>
    <w:tmpl w:val="C300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FC7647"/>
    <w:multiLevelType w:val="hybridMultilevel"/>
    <w:tmpl w:val="96302376"/>
    <w:lvl w:ilvl="0" w:tplc="500EA2A2">
      <w:start w:val="1"/>
      <w:numFmt w:val="decimal"/>
      <w:lvlText w:val="IIII.%1."/>
      <w:lvlJc w:val="left"/>
      <w:pPr>
        <w:ind w:left="1041"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5113688"/>
    <w:multiLevelType w:val="hybridMultilevel"/>
    <w:tmpl w:val="80081700"/>
    <w:lvl w:ilvl="0" w:tplc="5CA0C9A4">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61B183F"/>
    <w:multiLevelType w:val="hybridMultilevel"/>
    <w:tmpl w:val="9DE035DA"/>
    <w:lvl w:ilvl="0" w:tplc="8FAC33E0">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6" w15:restartNumberingAfterBreak="0">
    <w:nsid w:val="58626819"/>
    <w:multiLevelType w:val="hybridMultilevel"/>
    <w:tmpl w:val="A19080C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59AD13A6"/>
    <w:multiLevelType w:val="hybridMultilevel"/>
    <w:tmpl w:val="17D25B50"/>
    <w:lvl w:ilvl="0" w:tplc="5CA0C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E71268"/>
    <w:multiLevelType w:val="hybridMultilevel"/>
    <w:tmpl w:val="E71842FC"/>
    <w:lvl w:ilvl="0" w:tplc="30BE51D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9" w15:restartNumberingAfterBreak="0">
    <w:nsid w:val="64FA295D"/>
    <w:multiLevelType w:val="hybridMultilevel"/>
    <w:tmpl w:val="1E96DF80"/>
    <w:lvl w:ilvl="0" w:tplc="5CA0C9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602F4"/>
    <w:multiLevelType w:val="hybridMultilevel"/>
    <w:tmpl w:val="B0B81C8E"/>
    <w:lvl w:ilvl="0" w:tplc="6BBA4CC6">
      <w:start w:val="1"/>
      <w:numFmt w:val="decimal"/>
      <w:lvlText w:val="II.%1."/>
      <w:lvlJc w:val="left"/>
      <w:pPr>
        <w:ind w:left="581"/>
      </w:pPr>
      <w:rPr>
        <w:rFonts w:ascii="Times New Roman" w:eastAsia="Times New Roman" w:hAnsi="Times New Roman" w:cs="Times New Roman" w:hint="default"/>
        <w:b/>
        <w:bCs/>
        <w:i w:val="0"/>
        <w:strike w:val="0"/>
        <w:dstrike w:val="0"/>
        <w:color w:val="000000"/>
        <w:sz w:val="26"/>
        <w:szCs w:val="26"/>
        <w:u w:val="none" w:color="000000"/>
        <w:bdr w:val="none" w:sz="0" w:space="0" w:color="auto"/>
        <w:shd w:val="clear" w:color="auto" w:fill="auto"/>
        <w:vertAlign w:val="baseline"/>
      </w:rPr>
    </w:lvl>
    <w:lvl w:ilvl="1" w:tplc="31365832">
      <w:start w:val="1"/>
      <w:numFmt w:val="bullet"/>
      <w:lvlText w:val="-"/>
      <w:lvlJc w:val="left"/>
      <w:pPr>
        <w:ind w:left="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24092A">
      <w:start w:val="1"/>
      <w:numFmt w:val="bullet"/>
      <w:lvlText w:val="▪"/>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10875A">
      <w:start w:val="1"/>
      <w:numFmt w:val="bullet"/>
      <w:lvlText w:val="•"/>
      <w:lvlJc w:val="left"/>
      <w:pPr>
        <w:ind w:left="2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CA72C">
      <w:start w:val="1"/>
      <w:numFmt w:val="bullet"/>
      <w:lvlText w:val="o"/>
      <w:lvlJc w:val="left"/>
      <w:pPr>
        <w:ind w:left="3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E45BF0">
      <w:start w:val="1"/>
      <w:numFmt w:val="bullet"/>
      <w:lvlText w:val="▪"/>
      <w:lvlJc w:val="left"/>
      <w:pPr>
        <w:ind w:left="3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6E7BE8">
      <w:start w:val="1"/>
      <w:numFmt w:val="bullet"/>
      <w:lvlText w:val="•"/>
      <w:lvlJc w:val="left"/>
      <w:pPr>
        <w:ind w:left="4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80D87C">
      <w:start w:val="1"/>
      <w:numFmt w:val="bullet"/>
      <w:lvlText w:val="o"/>
      <w:lvlJc w:val="left"/>
      <w:pPr>
        <w:ind w:left="5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CC8740">
      <w:start w:val="1"/>
      <w:numFmt w:val="bullet"/>
      <w:lvlText w:val="▪"/>
      <w:lvlJc w:val="left"/>
      <w:pPr>
        <w:ind w:left="5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8F72B4D"/>
    <w:multiLevelType w:val="hybridMultilevel"/>
    <w:tmpl w:val="A61CF99A"/>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6D5C2AF9"/>
    <w:multiLevelType w:val="hybridMultilevel"/>
    <w:tmpl w:val="987E9010"/>
    <w:lvl w:ilvl="0" w:tplc="8F008D8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74F5355E"/>
    <w:multiLevelType w:val="hybridMultilevel"/>
    <w:tmpl w:val="06BCCC7C"/>
    <w:lvl w:ilvl="0" w:tplc="5CA0C9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E38FF"/>
    <w:multiLevelType w:val="hybridMultilevel"/>
    <w:tmpl w:val="91F8442E"/>
    <w:lvl w:ilvl="0" w:tplc="E6F83C2C">
      <w:start w:val="1"/>
      <w:numFmt w:val="decimal"/>
      <w:lvlText w:val="C.%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04D66"/>
    <w:multiLevelType w:val="hybridMultilevel"/>
    <w:tmpl w:val="F97477D6"/>
    <w:lvl w:ilvl="0" w:tplc="042A000F">
      <w:start w:val="1"/>
      <w:numFmt w:val="decimal"/>
      <w:lvlText w:val="%1."/>
      <w:lvlJc w:val="left"/>
      <w:pPr>
        <w:ind w:left="710" w:hanging="360"/>
      </w:pPr>
      <w:rPr>
        <w:rFonts w:hint="default"/>
        <w:b/>
        <w:bCs/>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6" w15:restartNumberingAfterBreak="0">
    <w:nsid w:val="7C227042"/>
    <w:multiLevelType w:val="hybridMultilevel"/>
    <w:tmpl w:val="BAF84086"/>
    <w:lvl w:ilvl="0" w:tplc="5CA0C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DF3F00"/>
    <w:multiLevelType w:val="hybridMultilevel"/>
    <w:tmpl w:val="4356A304"/>
    <w:lvl w:ilvl="0" w:tplc="BDC48DBE">
      <w:start w:val="4"/>
      <w:numFmt w:val="decimal"/>
      <w:lvlText w:val="%1."/>
      <w:lvlJc w:val="left"/>
      <w:pPr>
        <w:ind w:left="810" w:hanging="360"/>
      </w:pPr>
      <w:rPr>
        <w:rFonts w:hint="default"/>
      </w:r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46"/>
  </w:num>
  <w:num w:numId="5">
    <w:abstractNumId w:val="41"/>
  </w:num>
  <w:num w:numId="6">
    <w:abstractNumId w:val="32"/>
  </w:num>
  <w:num w:numId="7">
    <w:abstractNumId w:val="9"/>
  </w:num>
  <w:num w:numId="8">
    <w:abstractNumId w:val="30"/>
  </w:num>
  <w:num w:numId="9">
    <w:abstractNumId w:val="43"/>
  </w:num>
  <w:num w:numId="10">
    <w:abstractNumId w:val="19"/>
  </w:num>
  <w:num w:numId="11">
    <w:abstractNumId w:val="1"/>
  </w:num>
  <w:num w:numId="12">
    <w:abstractNumId w:val="20"/>
  </w:num>
  <w:num w:numId="13">
    <w:abstractNumId w:val="39"/>
  </w:num>
  <w:num w:numId="14">
    <w:abstractNumId w:val="35"/>
  </w:num>
  <w:num w:numId="15">
    <w:abstractNumId w:val="5"/>
  </w:num>
  <w:num w:numId="16">
    <w:abstractNumId w:val="29"/>
  </w:num>
  <w:num w:numId="17">
    <w:abstractNumId w:val="4"/>
  </w:num>
  <w:num w:numId="18">
    <w:abstractNumId w:val="18"/>
  </w:num>
  <w:num w:numId="19">
    <w:abstractNumId w:val="34"/>
  </w:num>
  <w:num w:numId="20">
    <w:abstractNumId w:val="37"/>
  </w:num>
  <w:num w:numId="21">
    <w:abstractNumId w:val="38"/>
  </w:num>
  <w:num w:numId="22">
    <w:abstractNumId w:val="22"/>
  </w:num>
  <w:num w:numId="23">
    <w:abstractNumId w:val="26"/>
  </w:num>
  <w:num w:numId="24">
    <w:abstractNumId w:val="0"/>
  </w:num>
  <w:num w:numId="25">
    <w:abstractNumId w:val="15"/>
  </w:num>
  <w:num w:numId="26">
    <w:abstractNumId w:val="13"/>
  </w:num>
  <w:num w:numId="27">
    <w:abstractNumId w:val="47"/>
  </w:num>
  <w:num w:numId="28">
    <w:abstractNumId w:val="14"/>
  </w:num>
  <w:num w:numId="29">
    <w:abstractNumId w:val="42"/>
  </w:num>
  <w:num w:numId="30">
    <w:abstractNumId w:val="45"/>
  </w:num>
  <w:num w:numId="31">
    <w:abstractNumId w:val="24"/>
  </w:num>
  <w:num w:numId="32">
    <w:abstractNumId w:val="23"/>
  </w:num>
  <w:num w:numId="33">
    <w:abstractNumId w:val="36"/>
  </w:num>
  <w:num w:numId="34">
    <w:abstractNumId w:val="8"/>
  </w:num>
  <w:num w:numId="35">
    <w:abstractNumId w:val="11"/>
  </w:num>
  <w:num w:numId="36">
    <w:abstractNumId w:val="12"/>
  </w:num>
  <w:num w:numId="37">
    <w:abstractNumId w:val="16"/>
  </w:num>
  <w:num w:numId="38">
    <w:abstractNumId w:val="21"/>
  </w:num>
  <w:num w:numId="39">
    <w:abstractNumId w:val="40"/>
  </w:num>
  <w:num w:numId="40">
    <w:abstractNumId w:val="2"/>
  </w:num>
  <w:num w:numId="41">
    <w:abstractNumId w:val="44"/>
  </w:num>
  <w:num w:numId="42">
    <w:abstractNumId w:val="17"/>
  </w:num>
  <w:num w:numId="43">
    <w:abstractNumId w:val="31"/>
  </w:num>
  <w:num w:numId="44">
    <w:abstractNumId w:val="3"/>
  </w:num>
  <w:num w:numId="45">
    <w:abstractNumId w:val="25"/>
  </w:num>
  <w:num w:numId="46">
    <w:abstractNumId w:val="33"/>
  </w:num>
  <w:num w:numId="47">
    <w:abstractNumId w:val="28"/>
  </w:num>
  <w:num w:numId="48">
    <w:abstractNumId w:val="28"/>
    <w:lvlOverride w:ilvl="0">
      <w:lvl w:ilvl="0" w:tplc="500EA2A2">
        <w:start w:val="1"/>
        <w:numFmt w:val="decimal"/>
        <w:lvlText w:val="III.%1."/>
        <w:lvlJc w:val="left"/>
        <w:pPr>
          <w:ind w:left="928" w:hanging="360"/>
        </w:pPr>
        <w:rPr>
          <w:rFonts w:hint="default"/>
        </w:rPr>
      </w:lvl>
    </w:lvlOverride>
    <w:lvlOverride w:ilvl="1">
      <w:lvl w:ilvl="1" w:tplc="FBC68708">
        <w:start w:val="1"/>
        <w:numFmt w:val="lowerLetter"/>
        <w:lvlText w:val="%2."/>
        <w:lvlJc w:val="left"/>
        <w:pPr>
          <w:ind w:left="1440" w:hanging="360"/>
        </w:pPr>
      </w:lvl>
    </w:lvlOverride>
    <w:lvlOverride w:ilvl="2">
      <w:lvl w:ilvl="2" w:tplc="042A001B"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74"/>
    <w:rsid w:val="0000020A"/>
    <w:rsid w:val="00011D4A"/>
    <w:rsid w:val="000121D3"/>
    <w:rsid w:val="00012BF9"/>
    <w:rsid w:val="0002165D"/>
    <w:rsid w:val="00094EE6"/>
    <w:rsid w:val="000B3718"/>
    <w:rsid w:val="000F48FB"/>
    <w:rsid w:val="001046A0"/>
    <w:rsid w:val="00106185"/>
    <w:rsid w:val="00112089"/>
    <w:rsid w:val="001147D1"/>
    <w:rsid w:val="00162EF0"/>
    <w:rsid w:val="00186F9B"/>
    <w:rsid w:val="001B3127"/>
    <w:rsid w:val="0024022D"/>
    <w:rsid w:val="002507E7"/>
    <w:rsid w:val="00255D73"/>
    <w:rsid w:val="002C3440"/>
    <w:rsid w:val="002C7EA2"/>
    <w:rsid w:val="002D756B"/>
    <w:rsid w:val="003120E1"/>
    <w:rsid w:val="00325EB0"/>
    <w:rsid w:val="00331CE5"/>
    <w:rsid w:val="00343D36"/>
    <w:rsid w:val="003A4BF3"/>
    <w:rsid w:val="003E139B"/>
    <w:rsid w:val="004016E6"/>
    <w:rsid w:val="004035E5"/>
    <w:rsid w:val="00433289"/>
    <w:rsid w:val="0045559F"/>
    <w:rsid w:val="0048014C"/>
    <w:rsid w:val="004B02FB"/>
    <w:rsid w:val="004B0B5B"/>
    <w:rsid w:val="004B7194"/>
    <w:rsid w:val="00517836"/>
    <w:rsid w:val="00577733"/>
    <w:rsid w:val="00595388"/>
    <w:rsid w:val="005B6B9F"/>
    <w:rsid w:val="005C10E1"/>
    <w:rsid w:val="005C64AF"/>
    <w:rsid w:val="0061015D"/>
    <w:rsid w:val="00614200"/>
    <w:rsid w:val="00631FDB"/>
    <w:rsid w:val="0064114A"/>
    <w:rsid w:val="00681D35"/>
    <w:rsid w:val="00685887"/>
    <w:rsid w:val="006A1F0D"/>
    <w:rsid w:val="006C3BCA"/>
    <w:rsid w:val="006F177D"/>
    <w:rsid w:val="0072058F"/>
    <w:rsid w:val="00735003"/>
    <w:rsid w:val="00747F7B"/>
    <w:rsid w:val="0075596C"/>
    <w:rsid w:val="007559BE"/>
    <w:rsid w:val="007B4D48"/>
    <w:rsid w:val="007C3210"/>
    <w:rsid w:val="007C5C1F"/>
    <w:rsid w:val="00825B64"/>
    <w:rsid w:val="00865D20"/>
    <w:rsid w:val="00870154"/>
    <w:rsid w:val="008E0FFA"/>
    <w:rsid w:val="008E75B3"/>
    <w:rsid w:val="009150BA"/>
    <w:rsid w:val="009308F9"/>
    <w:rsid w:val="00933E13"/>
    <w:rsid w:val="00934C27"/>
    <w:rsid w:val="0093587C"/>
    <w:rsid w:val="00950E74"/>
    <w:rsid w:val="00952D13"/>
    <w:rsid w:val="00974322"/>
    <w:rsid w:val="009A4356"/>
    <w:rsid w:val="009A4BCC"/>
    <w:rsid w:val="009A71A5"/>
    <w:rsid w:val="00A14CFE"/>
    <w:rsid w:val="00A301C7"/>
    <w:rsid w:val="00A63080"/>
    <w:rsid w:val="00A637E4"/>
    <w:rsid w:val="00A76F33"/>
    <w:rsid w:val="00AE4C68"/>
    <w:rsid w:val="00B41210"/>
    <w:rsid w:val="00B61764"/>
    <w:rsid w:val="00B6462E"/>
    <w:rsid w:val="00BF1692"/>
    <w:rsid w:val="00C31209"/>
    <w:rsid w:val="00C44786"/>
    <w:rsid w:val="00C66D0F"/>
    <w:rsid w:val="00C73D5E"/>
    <w:rsid w:val="00CB62BA"/>
    <w:rsid w:val="00CC7868"/>
    <w:rsid w:val="00CE023F"/>
    <w:rsid w:val="00CE1AF2"/>
    <w:rsid w:val="00CE6AEA"/>
    <w:rsid w:val="00D463BC"/>
    <w:rsid w:val="00D70FE8"/>
    <w:rsid w:val="00DC7D50"/>
    <w:rsid w:val="00DE1AB3"/>
    <w:rsid w:val="00E00938"/>
    <w:rsid w:val="00E45783"/>
    <w:rsid w:val="00E84763"/>
    <w:rsid w:val="00EA0E53"/>
    <w:rsid w:val="00EB41F5"/>
    <w:rsid w:val="00ED17E4"/>
    <w:rsid w:val="00EE5BF5"/>
    <w:rsid w:val="00F02F6B"/>
    <w:rsid w:val="00F04579"/>
    <w:rsid w:val="00F1295C"/>
    <w:rsid w:val="00F22D46"/>
    <w:rsid w:val="00F52470"/>
    <w:rsid w:val="00FA2D5C"/>
    <w:rsid w:val="00FA66C7"/>
    <w:rsid w:val="00FB45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C8CB"/>
  <w15:docId w15:val="{E1BC3DB4-2925-A34D-9E5B-CEDB9DA6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2" w:lineRule="auto"/>
      <w:ind w:left="416" w:hanging="10"/>
      <w:jc w:val="both"/>
    </w:pPr>
    <w:rPr>
      <w:rFonts w:ascii="Times New Roman" w:eastAsia="Times New Roman" w:hAnsi="Times New Roman" w:cs="Times New Roman"/>
      <w:color w:val="000000"/>
      <w:sz w:val="26"/>
      <w:lang w:bidi="vi-VN"/>
    </w:rPr>
  </w:style>
  <w:style w:type="paragraph" w:styleId="Heading1">
    <w:name w:val="heading 1"/>
    <w:next w:val="Normal"/>
    <w:link w:val="Heading1Char"/>
    <w:uiPriority w:val="9"/>
    <w:qFormat/>
    <w:pPr>
      <w:keepNext/>
      <w:keepLines/>
      <w:spacing w:after="0"/>
      <w:ind w:left="105"/>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327" w:hanging="10"/>
      <w:outlineLvl w:val="1"/>
    </w:pPr>
    <w:rPr>
      <w:rFonts w:ascii="Times New Roman" w:eastAsia="Times New Roman" w:hAnsi="Times New Roman" w:cs="Times New Roman"/>
      <w:b/>
      <w:color w:val="000000"/>
      <w:sz w:val="26"/>
      <w:u w:val="single" w:color="000000"/>
    </w:rPr>
  </w:style>
  <w:style w:type="paragraph" w:styleId="Heading3">
    <w:name w:val="heading 3"/>
    <w:next w:val="Normal"/>
    <w:link w:val="Heading3Char"/>
    <w:uiPriority w:val="9"/>
    <w:unhideWhenUsed/>
    <w:qFormat/>
    <w:pPr>
      <w:keepNext/>
      <w:keepLines/>
      <w:spacing w:after="252"/>
      <w:ind w:left="708"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252"/>
      <w:ind w:left="708"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252"/>
      <w:ind w:left="708" w:hanging="10"/>
      <w:outlineLvl w:val="4"/>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6"/>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5Char">
    <w:name w:val="Heading 5 Char"/>
    <w:link w:val="Heading5"/>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1CE5"/>
    <w:pPr>
      <w:spacing w:line="259" w:lineRule="auto"/>
      <w:ind w:left="720" w:firstLine="0"/>
      <w:contextualSpacing/>
      <w:jc w:val="left"/>
    </w:pPr>
    <w:rPr>
      <w:rFonts w:asciiTheme="minorHAnsi" w:eastAsiaTheme="minorHAnsi" w:hAnsiTheme="minorHAnsi" w:cstheme="minorBidi"/>
      <w:color w:val="auto"/>
      <w:sz w:val="22"/>
      <w:lang w:val="en-US" w:eastAsia="en-US" w:bidi="ar-SA"/>
    </w:rPr>
  </w:style>
  <w:style w:type="paragraph" w:styleId="NormalWeb">
    <w:name w:val="Normal (Web)"/>
    <w:basedOn w:val="Normal"/>
    <w:uiPriority w:val="99"/>
    <w:unhideWhenUsed/>
    <w:rsid w:val="00331CE5"/>
    <w:pPr>
      <w:spacing w:before="100" w:beforeAutospacing="1" w:after="100" w:afterAutospacing="1" w:line="240" w:lineRule="auto"/>
      <w:ind w:left="0" w:firstLine="0"/>
      <w:jc w:val="left"/>
    </w:pPr>
    <w:rPr>
      <w:color w:val="auto"/>
      <w:sz w:val="24"/>
      <w:szCs w:val="24"/>
      <w:lang w:val="en-US" w:eastAsia="en-US" w:bidi="ar-SA"/>
    </w:rPr>
  </w:style>
  <w:style w:type="paragraph" w:styleId="Header">
    <w:name w:val="header"/>
    <w:basedOn w:val="Normal"/>
    <w:link w:val="HeaderChar"/>
    <w:uiPriority w:val="99"/>
    <w:unhideWhenUsed/>
    <w:rsid w:val="00A30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C7"/>
    <w:rPr>
      <w:rFonts w:ascii="Times New Roman" w:eastAsia="Times New Roman" w:hAnsi="Times New Roman" w:cs="Times New Roman"/>
      <w:color w:val="000000"/>
      <w:sz w:val="26"/>
      <w:lang w:bidi="vi-VN"/>
    </w:rPr>
  </w:style>
  <w:style w:type="character" w:styleId="Hyperlink">
    <w:name w:val="Hyperlink"/>
    <w:basedOn w:val="DefaultParagraphFont"/>
    <w:uiPriority w:val="99"/>
    <w:unhideWhenUsed/>
    <w:rsid w:val="00F02F6B"/>
    <w:rPr>
      <w:color w:val="0563C1" w:themeColor="hyperlink"/>
      <w:u w:val="single"/>
    </w:rPr>
  </w:style>
  <w:style w:type="character" w:customStyle="1" w:styleId="UnresolvedMention1">
    <w:name w:val="Unresolved Mention1"/>
    <w:basedOn w:val="DefaultParagraphFont"/>
    <w:uiPriority w:val="99"/>
    <w:semiHidden/>
    <w:unhideWhenUsed/>
    <w:rsid w:val="00F0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139670">
      <w:bodyDiv w:val="1"/>
      <w:marLeft w:val="0"/>
      <w:marRight w:val="0"/>
      <w:marTop w:val="0"/>
      <w:marBottom w:val="0"/>
      <w:divBdr>
        <w:top w:val="none" w:sz="0" w:space="0" w:color="auto"/>
        <w:left w:val="none" w:sz="0" w:space="0" w:color="auto"/>
        <w:bottom w:val="none" w:sz="0" w:space="0" w:color="auto"/>
        <w:right w:val="none" w:sz="0" w:space="0" w:color="auto"/>
      </w:divBdr>
    </w:div>
    <w:div w:id="1658535366">
      <w:bodyDiv w:val="1"/>
      <w:marLeft w:val="0"/>
      <w:marRight w:val="0"/>
      <w:marTop w:val="0"/>
      <w:marBottom w:val="0"/>
      <w:divBdr>
        <w:top w:val="none" w:sz="0" w:space="0" w:color="auto"/>
        <w:left w:val="none" w:sz="0" w:space="0" w:color="auto"/>
        <w:bottom w:val="none" w:sz="0" w:space="0" w:color="auto"/>
        <w:right w:val="none" w:sz="0" w:space="0" w:color="auto"/>
      </w:divBdr>
    </w:div>
    <w:div w:id="1764834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dkhoacnt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dkhoacnt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AB9D-FF05-4754-902C-F306FBA7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ÄOÃ€N TNCS Há»’ CHÃ MINH</vt:lpstr>
      <vt:lpstr>ÄOÃ€N TNCS Há»’ CHÃ MINH</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ÄOÃ€N TNCS Há»’ CHÃ MINH</dc:title>
  <dc:subject/>
  <dc:creator>Dell</dc:creator>
  <cp:keywords/>
  <cp:lastModifiedBy>Phạm Thị Thùy Dương</cp:lastModifiedBy>
  <cp:revision>21</cp:revision>
  <dcterms:created xsi:type="dcterms:W3CDTF">2021-03-25T13:00:00Z</dcterms:created>
  <dcterms:modified xsi:type="dcterms:W3CDTF">2021-03-30T10:09:00Z</dcterms:modified>
</cp:coreProperties>
</file>